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color w:val="000000"/>
          <w:kern w:val="0"/>
          <w:sz w:val="36"/>
          <w:szCs w:val="36"/>
        </w:rPr>
      </w:pPr>
      <w:r>
        <w:rPr>
          <w:rFonts w:hint="eastAsia" w:ascii="黑体" w:hAnsi="黑体" w:eastAsia="黑体" w:cs="宋体"/>
          <w:color w:val="000000"/>
          <w:kern w:val="0"/>
          <w:sz w:val="36"/>
          <w:szCs w:val="36"/>
        </w:rPr>
        <w:t>淳安县食品检验检测信息公告</w:t>
      </w:r>
    </w:p>
    <w:p>
      <w:pPr>
        <w:jc w:val="center"/>
        <w:rPr>
          <w:rFonts w:hint="eastAsia" w:ascii="仿宋_GB2312" w:eastAsia="仿宋_GB2312"/>
          <w:sz w:val="30"/>
          <w:szCs w:val="30"/>
        </w:rPr>
      </w:pPr>
      <w:r>
        <w:rPr>
          <w:rFonts w:hint="eastAsia" w:ascii="仿宋_GB2312" w:eastAsia="仿宋_GB2312"/>
          <w:sz w:val="30"/>
          <w:szCs w:val="30"/>
        </w:rPr>
        <w:t>淳食检告2020年第</w:t>
      </w:r>
      <w:r>
        <w:rPr>
          <w:rFonts w:hint="eastAsia" w:ascii="仿宋_GB2312" w:eastAsia="仿宋_GB2312"/>
          <w:sz w:val="30"/>
          <w:szCs w:val="30"/>
          <w:lang w:val="en-US" w:eastAsia="zh-CN"/>
        </w:rPr>
        <w:t>20</w:t>
      </w:r>
      <w:r>
        <w:rPr>
          <w:rFonts w:hint="eastAsia" w:ascii="仿宋_GB2312" w:eastAsia="仿宋_GB2312"/>
          <w:sz w:val="30"/>
          <w:szCs w:val="30"/>
        </w:rPr>
        <w:t>号</w:t>
      </w:r>
    </w:p>
    <w:p>
      <w:pPr>
        <w:jc w:val="center"/>
        <w:rPr>
          <w:rFonts w:hint="eastAsia" w:ascii="宋体" w:hAnsi="宋体"/>
        </w:rPr>
      </w:pPr>
    </w:p>
    <w:p>
      <w:pPr>
        <w:widowControl/>
        <w:ind w:firstLine="600" w:firstLineChars="200"/>
        <w:jc w:val="center"/>
        <w:rPr>
          <w:rFonts w:hint="eastAsia" w:ascii="宋体" w:hAnsi="宋体" w:cs="宋体"/>
          <w:color w:val="000000"/>
          <w:kern w:val="0"/>
          <w:sz w:val="30"/>
          <w:szCs w:val="30"/>
        </w:rPr>
      </w:pPr>
    </w:p>
    <w:p>
      <w:pPr>
        <w:widowControl/>
        <w:ind w:firstLine="750" w:firstLineChars="25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按照县食安委抽检计划安排，淳安县市场监督管理局2020年</w:t>
      </w:r>
      <w:r>
        <w:rPr>
          <w:rFonts w:hint="eastAsia" w:ascii="仿宋_GB2312" w:hAnsi="宋体" w:eastAsia="仿宋_GB2312" w:cs="宋体"/>
          <w:kern w:val="0"/>
          <w:sz w:val="30"/>
          <w:szCs w:val="30"/>
          <w:lang w:val="en-US" w:eastAsia="zh-CN"/>
        </w:rPr>
        <w:t>二</w:t>
      </w:r>
      <w:r>
        <w:rPr>
          <w:rFonts w:hint="eastAsia" w:ascii="仿宋_GB2312" w:hAnsi="宋体" w:eastAsia="仿宋_GB2312" w:cs="宋体"/>
          <w:kern w:val="0"/>
          <w:sz w:val="30"/>
          <w:szCs w:val="30"/>
        </w:rPr>
        <w:t>季度</w:t>
      </w:r>
      <w:r>
        <w:rPr>
          <w:rFonts w:hint="eastAsia" w:ascii="仿宋_GB2312" w:hAnsi="宋体" w:eastAsia="仿宋_GB2312" w:cs="宋体"/>
          <w:kern w:val="0"/>
          <w:sz w:val="30"/>
          <w:szCs w:val="30"/>
          <w:lang w:val="en-US" w:eastAsia="zh-CN"/>
        </w:rPr>
        <w:t>餐饮</w:t>
      </w:r>
      <w:r>
        <w:rPr>
          <w:rFonts w:hint="eastAsia" w:ascii="仿宋_GB2312" w:hAnsi="宋体" w:eastAsia="仿宋_GB2312" w:cs="宋体"/>
          <w:kern w:val="0"/>
          <w:sz w:val="30"/>
          <w:szCs w:val="30"/>
        </w:rPr>
        <w:t>领域共抽检</w:t>
      </w:r>
      <w:r>
        <w:rPr>
          <w:rFonts w:hint="eastAsia" w:ascii="仿宋_GB2312" w:hAnsi="宋体" w:eastAsia="仿宋_GB2312" w:cs="宋体"/>
          <w:kern w:val="0"/>
          <w:sz w:val="30"/>
          <w:szCs w:val="30"/>
          <w:lang w:val="en-US" w:eastAsia="zh-CN"/>
        </w:rPr>
        <w:t>38</w:t>
      </w:r>
      <w:r>
        <w:rPr>
          <w:rFonts w:hint="eastAsia" w:ascii="仿宋_GB2312" w:hAnsi="宋体" w:eastAsia="仿宋_GB2312" w:cs="宋体"/>
          <w:kern w:val="0"/>
          <w:sz w:val="30"/>
          <w:szCs w:val="30"/>
        </w:rPr>
        <w:t>批次，合格</w:t>
      </w:r>
      <w:r>
        <w:rPr>
          <w:rFonts w:hint="eastAsia" w:ascii="仿宋_GB2312" w:hAnsi="宋体" w:eastAsia="仿宋_GB2312" w:cs="宋体"/>
          <w:kern w:val="0"/>
          <w:sz w:val="30"/>
          <w:szCs w:val="30"/>
          <w:lang w:val="en-US" w:eastAsia="zh-CN"/>
        </w:rPr>
        <w:t>36</w:t>
      </w:r>
      <w:r>
        <w:rPr>
          <w:rFonts w:hint="eastAsia" w:ascii="仿宋_GB2312" w:hAnsi="宋体" w:eastAsia="仿宋_GB2312" w:cs="宋体"/>
          <w:kern w:val="0"/>
          <w:sz w:val="30"/>
          <w:szCs w:val="30"/>
        </w:rPr>
        <w:t>批次，合格率为</w:t>
      </w:r>
      <w:r>
        <w:rPr>
          <w:rFonts w:hint="eastAsia" w:ascii="仿宋_GB2312" w:hAnsi="宋体" w:eastAsia="仿宋_GB2312" w:cs="宋体"/>
          <w:kern w:val="0"/>
          <w:sz w:val="30"/>
          <w:szCs w:val="30"/>
          <w:lang w:val="en-US" w:eastAsia="zh-CN"/>
        </w:rPr>
        <w:t>94.7</w:t>
      </w:r>
      <w:r>
        <w:rPr>
          <w:rFonts w:hint="eastAsia" w:ascii="仿宋_GB2312" w:hAnsi="宋体" w:eastAsia="仿宋_GB2312" w:cs="宋体"/>
          <w:kern w:val="0"/>
          <w:sz w:val="30"/>
          <w:szCs w:val="30"/>
        </w:rPr>
        <w:t>%。根据《淳安县人民政府办公室关于建立食品药品检验检测信息公开发布制度的通知》（淳政办发〔2014〕6号）要求，特此公告。</w:t>
      </w:r>
    </w:p>
    <w:p>
      <w:pPr>
        <w:widowControl/>
        <w:ind w:firstLine="750" w:firstLineChars="25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w:t>
      </w:r>
    </w:p>
    <w:p>
      <w:pPr>
        <w:widowControl/>
        <w:ind w:firstLine="8400" w:firstLineChars="28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淳安县食品安全委员会办公室</w:t>
      </w:r>
    </w:p>
    <w:p>
      <w:pPr>
        <w:widowControl/>
        <w:ind w:firstLine="9450" w:firstLineChars="315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2020年</w:t>
      </w:r>
      <w:r>
        <w:rPr>
          <w:rFonts w:hint="eastAsia" w:ascii="仿宋_GB2312" w:hAnsi="宋体" w:eastAsia="仿宋_GB2312" w:cs="宋体"/>
          <w:kern w:val="0"/>
          <w:sz w:val="30"/>
          <w:szCs w:val="30"/>
          <w:lang w:val="en-US" w:eastAsia="zh-CN"/>
        </w:rPr>
        <w:t>12</w:t>
      </w:r>
      <w:r>
        <w:rPr>
          <w:rFonts w:hint="eastAsia" w:ascii="仿宋_GB2312" w:hAnsi="宋体" w:eastAsia="仿宋_GB2312" w:cs="宋体"/>
          <w:kern w:val="0"/>
          <w:sz w:val="30"/>
          <w:szCs w:val="30"/>
        </w:rPr>
        <w:t>月</w:t>
      </w:r>
      <w:r>
        <w:rPr>
          <w:rFonts w:hint="eastAsia" w:ascii="仿宋_GB2312" w:hAnsi="宋体" w:eastAsia="仿宋_GB2312" w:cs="宋体"/>
          <w:kern w:val="0"/>
          <w:sz w:val="30"/>
          <w:szCs w:val="30"/>
          <w:lang w:val="en-US" w:eastAsia="zh-CN"/>
        </w:rPr>
        <w:t>18</w:t>
      </w:r>
      <w:r>
        <w:rPr>
          <w:rFonts w:hint="eastAsia" w:ascii="仿宋_GB2312" w:hAnsi="宋体" w:eastAsia="仿宋_GB2312" w:cs="宋体"/>
          <w:kern w:val="0"/>
          <w:sz w:val="30"/>
          <w:szCs w:val="30"/>
        </w:rPr>
        <w:t>日</w:t>
      </w:r>
    </w:p>
    <w:p/>
    <w:p/>
    <w:p/>
    <w:p/>
    <w:p/>
    <w:p/>
    <w:p/>
    <w:p/>
    <w:tbl>
      <w:tblPr>
        <w:tblStyle w:val="2"/>
        <w:tblW w:w="13605" w:type="dxa"/>
        <w:tblInd w:w="177" w:type="dxa"/>
        <w:shd w:val="clear" w:color="auto" w:fill="auto"/>
        <w:tblLayout w:type="autofit"/>
        <w:tblCellMar>
          <w:top w:w="0" w:type="dxa"/>
          <w:left w:w="0" w:type="dxa"/>
          <w:bottom w:w="0" w:type="dxa"/>
          <w:right w:w="0" w:type="dxa"/>
        </w:tblCellMar>
      </w:tblPr>
      <w:tblGrid>
        <w:gridCol w:w="645"/>
        <w:gridCol w:w="1410"/>
        <w:gridCol w:w="903"/>
        <w:gridCol w:w="1080"/>
        <w:gridCol w:w="1455"/>
        <w:gridCol w:w="1812"/>
        <w:gridCol w:w="1065"/>
        <w:gridCol w:w="768"/>
        <w:gridCol w:w="1467"/>
        <w:gridCol w:w="3000"/>
      </w:tblGrid>
      <w:tr>
        <w:tblPrEx>
          <w:shd w:val="clear" w:color="auto" w:fill="auto"/>
          <w:tblCellMar>
            <w:top w:w="0" w:type="dxa"/>
            <w:left w:w="0" w:type="dxa"/>
            <w:bottom w:w="0" w:type="dxa"/>
            <w:right w:w="0" w:type="dxa"/>
          </w:tblCellMar>
        </w:tblPrEx>
        <w:trPr>
          <w:trHeight w:val="8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81818"/>
                <w:sz w:val="18"/>
                <w:szCs w:val="18"/>
                <w:u w:val="none"/>
              </w:rPr>
            </w:pPr>
            <w:r>
              <w:rPr>
                <w:rFonts w:hint="eastAsia" w:ascii="宋体" w:hAnsi="宋体" w:eastAsia="宋体" w:cs="宋体"/>
                <w:b/>
                <w:i w:val="0"/>
                <w:color w:val="181818"/>
                <w:kern w:val="0"/>
                <w:sz w:val="18"/>
                <w:szCs w:val="18"/>
                <w:u w:val="none"/>
                <w:lang w:val="en-US" w:eastAsia="zh-CN" w:bidi="ar"/>
              </w:rPr>
              <w:t>序号</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81818"/>
                <w:sz w:val="18"/>
                <w:szCs w:val="18"/>
                <w:u w:val="none"/>
              </w:rPr>
            </w:pPr>
            <w:r>
              <w:rPr>
                <w:rFonts w:hint="eastAsia" w:ascii="宋体" w:hAnsi="宋体" w:eastAsia="宋体" w:cs="宋体"/>
                <w:b/>
                <w:i w:val="0"/>
                <w:color w:val="181818"/>
                <w:kern w:val="0"/>
                <w:sz w:val="18"/>
                <w:szCs w:val="18"/>
                <w:u w:val="none"/>
                <w:lang w:val="en-US" w:eastAsia="zh-CN" w:bidi="ar"/>
              </w:rPr>
              <w:t>品名</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81818"/>
                <w:sz w:val="18"/>
                <w:szCs w:val="18"/>
                <w:u w:val="none"/>
              </w:rPr>
            </w:pPr>
            <w:r>
              <w:rPr>
                <w:rFonts w:hint="eastAsia" w:ascii="宋体" w:hAnsi="宋体" w:eastAsia="宋体" w:cs="宋体"/>
                <w:b/>
                <w:i w:val="0"/>
                <w:color w:val="181818"/>
                <w:kern w:val="0"/>
                <w:sz w:val="18"/>
                <w:szCs w:val="18"/>
                <w:u w:val="none"/>
                <w:lang w:val="en-US" w:eastAsia="zh-CN" w:bidi="ar"/>
              </w:rPr>
              <w:t>规格</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81818"/>
                <w:sz w:val="18"/>
                <w:szCs w:val="18"/>
                <w:u w:val="none"/>
              </w:rPr>
            </w:pPr>
            <w:r>
              <w:rPr>
                <w:rFonts w:hint="eastAsia" w:ascii="宋体" w:hAnsi="宋体" w:eastAsia="宋体" w:cs="宋体"/>
                <w:b/>
                <w:i w:val="0"/>
                <w:color w:val="181818"/>
                <w:kern w:val="0"/>
                <w:sz w:val="18"/>
                <w:szCs w:val="18"/>
                <w:u w:val="none"/>
                <w:lang w:val="en-US" w:eastAsia="zh-CN" w:bidi="ar"/>
              </w:rPr>
              <w:t>购进日期</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81818"/>
                <w:sz w:val="18"/>
                <w:szCs w:val="18"/>
                <w:u w:val="none"/>
              </w:rPr>
            </w:pPr>
            <w:r>
              <w:rPr>
                <w:rFonts w:hint="eastAsia" w:ascii="宋体" w:hAnsi="宋体" w:eastAsia="宋体" w:cs="宋体"/>
                <w:b/>
                <w:i w:val="0"/>
                <w:color w:val="181818"/>
                <w:kern w:val="0"/>
                <w:sz w:val="18"/>
                <w:szCs w:val="18"/>
                <w:u w:val="none"/>
                <w:lang w:val="en-US" w:eastAsia="zh-CN" w:bidi="ar"/>
              </w:rPr>
              <w:t>标示生产厂家</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81818"/>
                <w:sz w:val="18"/>
                <w:szCs w:val="18"/>
                <w:u w:val="none"/>
              </w:rPr>
            </w:pPr>
            <w:r>
              <w:rPr>
                <w:rFonts w:hint="eastAsia" w:ascii="宋体" w:hAnsi="宋体" w:eastAsia="宋体" w:cs="宋体"/>
                <w:b/>
                <w:i w:val="0"/>
                <w:color w:val="181818"/>
                <w:kern w:val="0"/>
                <w:sz w:val="18"/>
                <w:szCs w:val="18"/>
                <w:u w:val="none"/>
                <w:lang w:val="en-US" w:eastAsia="zh-CN" w:bidi="ar"/>
              </w:rPr>
              <w:t>受检单位</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81818"/>
                <w:sz w:val="18"/>
                <w:szCs w:val="18"/>
                <w:u w:val="none"/>
              </w:rPr>
            </w:pPr>
            <w:r>
              <w:rPr>
                <w:rFonts w:hint="eastAsia" w:ascii="宋体" w:hAnsi="宋体" w:eastAsia="宋体" w:cs="宋体"/>
                <w:b/>
                <w:i w:val="0"/>
                <w:color w:val="181818"/>
                <w:kern w:val="0"/>
                <w:sz w:val="18"/>
                <w:szCs w:val="18"/>
                <w:u w:val="none"/>
                <w:lang w:val="en-US" w:eastAsia="zh-CN" w:bidi="ar"/>
              </w:rPr>
              <w:t>抽样数量</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81818"/>
                <w:sz w:val="18"/>
                <w:szCs w:val="18"/>
                <w:u w:val="none"/>
              </w:rPr>
            </w:pPr>
            <w:r>
              <w:rPr>
                <w:rFonts w:hint="eastAsia" w:ascii="宋体" w:hAnsi="宋体" w:eastAsia="宋体" w:cs="宋体"/>
                <w:b/>
                <w:i w:val="0"/>
                <w:color w:val="181818"/>
                <w:kern w:val="0"/>
                <w:sz w:val="18"/>
                <w:szCs w:val="18"/>
                <w:u w:val="none"/>
                <w:lang w:val="en-US" w:eastAsia="zh-CN" w:bidi="ar"/>
              </w:rPr>
              <w:t>检测结果</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81818"/>
                <w:sz w:val="18"/>
                <w:szCs w:val="18"/>
                <w:u w:val="none"/>
              </w:rPr>
            </w:pPr>
            <w:r>
              <w:rPr>
                <w:rFonts w:hint="eastAsia" w:ascii="宋体" w:hAnsi="宋体" w:eastAsia="宋体" w:cs="宋体"/>
                <w:b/>
                <w:i w:val="0"/>
                <w:color w:val="181818"/>
                <w:kern w:val="0"/>
                <w:sz w:val="18"/>
                <w:szCs w:val="18"/>
                <w:u w:val="none"/>
                <w:lang w:val="en-US" w:eastAsia="zh-CN" w:bidi="ar"/>
              </w:rPr>
              <w:t>不合格项目</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81818"/>
                <w:sz w:val="18"/>
                <w:szCs w:val="18"/>
                <w:u w:val="none"/>
              </w:rPr>
            </w:pPr>
            <w:r>
              <w:rPr>
                <w:rFonts w:hint="eastAsia" w:ascii="宋体" w:hAnsi="宋体" w:eastAsia="宋体" w:cs="宋体"/>
                <w:b/>
                <w:i w:val="0"/>
                <w:color w:val="181818"/>
                <w:kern w:val="0"/>
                <w:sz w:val="18"/>
                <w:szCs w:val="18"/>
                <w:u w:val="none"/>
                <w:lang w:val="en-US" w:eastAsia="zh-CN" w:bidi="ar"/>
              </w:rPr>
              <w:t>检测机构</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菌菇酱</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20200607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杭州千岛湖淳菜餐饮管理有限公司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杭州千岛湖淳菜餐饮管理有限公司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牛肉酱</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20200607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杭州千岛湖淳菜餐饮管理有限公司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杭州千岛湖淳菜餐饮管理有限公司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蒜蓉酱</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20200607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杭州千岛湖淳菜餐饮管理有限公司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杭州千岛湖淳菜餐饮管理有限公司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松板秘制肉</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400g/袋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20190820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厦门绿进食品有限公司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杭州千岛湖淳菜餐饮管理有限公司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2袋</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特级臻品羔羊肉</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3.125kg/袋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20200110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献县朝阳清真肉类食品有限公司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杭州千岛湖淳菜餐饮管理有限公司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3.125kg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调理羔羊排肉</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2.5kg/袋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20200404</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沧州嘉宇清真肉类有限公司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杭州千岛湖淳菜餐饮管理有限公司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胖头鱼</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杭州千岛湖淳菜餐饮管理有限公司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恩诺沙星（以恩诺沙星与环丙沙星之和计）</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回锅肉</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浙江省淳安县第二中学</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浙江省淳安县第二中学</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盐酥鸡(速冻调制食品)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1千克/袋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20200602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诸城市昊祥食品有限公司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浙江省淳安县第二中学</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2袋</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新奥尔良腿排(速冻生制品)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950g/袋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20191028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山东佳盈食品有限公司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浙江省淳安中学</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2袋</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红烧鸭翅根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浙江省淳安中学</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浙江省淳安中学</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茄子</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浙江省淳安县第二中学</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青辣椒</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浙江省淳安中学</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番茄</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浙江省淳安中学</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煎炸过程用植物油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浙江省淳安中学</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浙江省淳安中学</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1L</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大豆油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10L/桶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20200519</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浙江国丰油脂有限公司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浙江省淳安中学</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2L</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煎炸过程用植物油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浙江省淳安县第二中学</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浙江省淳安县第二中学</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1L</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一级大豆油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5升/桶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20200605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中粮东海粮油工业(张家港)有限公司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杭州千岛湖淳菜餐饮管理有限公司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2桶</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牛肉</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章丽俊(淳安县珍英面馆)</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猪肝</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章丽俊(淳安县珍英面馆)</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鲫鱼</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杭州千岛湖垂钓运动有限公司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鳊鱼</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杭州千岛湖垂钓运动有限公司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五花肉</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方旗兰(淳安千岛湖兰婆婆餐厅)</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包头鱼</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方旗兰(淳安千岛湖兰婆婆餐厅)</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恩诺沙星（以恩诺沙星与环丙沙星之和计）</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桂鱼</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方旗兰(淳安千岛湖兰婆婆餐厅)</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美厨鸡块原味</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1千克/袋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20200319</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福建圣农食品有限公司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杭州千岛湖建兰中学(高中部)</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2袋</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五花肉</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淳安县育才学校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炸鸡排</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淳安县育才学校</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淳安县育才学校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原味胸排(速冻调制食品)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1千克/袋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20200321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濮阳市东大食品有限公司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淳安县育才学校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2袋</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鸭锁骨</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千岛湖中等职业学校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鸭腿</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千岛湖中等职业学校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片片鸭</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杭州千岛湖建兰中学(高中部)</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杭州千岛湖建兰中学(高中部)</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包心菜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淳安县育才学校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煎炸过程用植物油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淳安县育才学校</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淳安县育才学校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1L</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煎炸过程用植物油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杭州千岛湖建兰中学(高中部)</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杭州千岛湖建兰中学(高中部)</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1L</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大豆油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5升/桶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20200503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中粮东海粮油工业(张家港)有限公司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杭州千岛湖建兰中学(高中部)</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2桶</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w:t>
            </w:r>
            <w:bookmarkStart w:id="0" w:name="_GoBack"/>
            <w:bookmarkEnd w:id="0"/>
            <w:r>
              <w:rPr>
                <w:rFonts w:hint="eastAsia" w:ascii="宋体" w:hAnsi="宋体" w:eastAsia="宋体" w:cs="宋体"/>
                <w:i w:val="0"/>
                <w:color w:val="000000"/>
                <w:kern w:val="0"/>
                <w:sz w:val="18"/>
                <w:szCs w:val="18"/>
                <w:u w:val="none"/>
                <w:lang w:val="en-US" w:eastAsia="zh-CN" w:bidi="ar"/>
              </w:rPr>
              <w:t>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鸡蛋</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浙江省淳安中学</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鸡蛋</w:t>
            </w:r>
          </w:p>
        </w:tc>
        <w:tc>
          <w:tcPr>
            <w:tcW w:w="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20200622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浙江省淳安县第二中学</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中谱安信（杭州）检测科技有限公司</w:t>
            </w:r>
          </w:p>
        </w:tc>
      </w:tr>
    </w:tbl>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A0E66"/>
    <w:rsid w:val="1721023E"/>
    <w:rsid w:val="666A0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2020-12-18T02:06:00Z</dcterms:created>
  <dc:creator>Administrator</dc:creator>
  <cp:lastModifiedBy>Administrator</cp:lastModifiedBy>
  <dcterms:modified xsi:type="dcterms:W3CDTF">2020-12-18T02:06:41Z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