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22" w:rsidRDefault="00343E22" w:rsidP="00343E2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淳安县统计局2019年度行政执法统计年报</w:t>
      </w:r>
    </w:p>
    <w:p w:rsidR="00343E22" w:rsidRDefault="00343E22" w:rsidP="00343E22">
      <w:pPr>
        <w:rPr>
          <w:rFonts w:ascii="方正小标宋简体" w:eastAsia="方正小标宋简体"/>
          <w:sz w:val="32"/>
          <w:szCs w:val="32"/>
        </w:rPr>
      </w:pPr>
    </w:p>
    <w:p w:rsidR="00343E22" w:rsidRDefault="00343E22" w:rsidP="00343E2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目   录</w:t>
      </w: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第一部分  淳安县统计局2019年度行政执法数据表</w:t>
      </w:r>
    </w:p>
    <w:p w:rsidR="00343E22" w:rsidRDefault="00343E22" w:rsidP="00343E22">
      <w:pPr>
        <w:ind w:firstLineChars="707" w:firstLine="22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表一、行政处罚实施情况统计表</w:t>
      </w:r>
    </w:p>
    <w:p w:rsidR="00343E22" w:rsidRDefault="00343E22" w:rsidP="00343E22">
      <w:pPr>
        <w:ind w:firstLineChars="707" w:firstLine="22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表二、行政许可实施情况统计表</w:t>
      </w:r>
    </w:p>
    <w:p w:rsidR="00343E22" w:rsidRDefault="00343E22" w:rsidP="00343E22">
      <w:pPr>
        <w:ind w:firstLineChars="707" w:firstLine="22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表三、行政强制实施情况统计表</w:t>
      </w:r>
    </w:p>
    <w:p w:rsidR="00343E22" w:rsidRDefault="00343E22" w:rsidP="00343E22">
      <w:pPr>
        <w:ind w:firstLineChars="707" w:firstLine="226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表四、其他行政执法行为实施情况统计表</w:t>
      </w:r>
    </w:p>
    <w:p w:rsidR="00343E22" w:rsidRDefault="00343E22" w:rsidP="00343E2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第二部分  淳安县统计局2019年度行政执法总体情况</w:t>
      </w:r>
    </w:p>
    <w:p w:rsidR="00343E22" w:rsidRDefault="00343E22" w:rsidP="00343E22">
      <w:pPr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  <w:sectPr w:rsidR="00343E22">
          <w:footerReference w:type="even" r:id="rId6"/>
          <w:footerReference w:type="default" r:id="rId7"/>
          <w:pgSz w:w="11906" w:h="16838"/>
          <w:pgMar w:top="1440" w:right="1416" w:bottom="1440" w:left="1800" w:header="851" w:footer="992" w:gutter="0"/>
          <w:pgNumType w:fmt="numberInDash"/>
          <w:cols w:space="720"/>
          <w:docGrid w:type="lines" w:linePitch="312"/>
        </w:sectPr>
      </w:pPr>
    </w:p>
    <w:p w:rsidR="00343E22" w:rsidRDefault="00343E22" w:rsidP="00343E22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lastRenderedPageBreak/>
        <w:t xml:space="preserve">第一部分 </w:t>
      </w:r>
      <w:r>
        <w:rPr>
          <w:rFonts w:ascii="方正小标宋简体" w:eastAsia="方正小标宋简体" w:hint="eastAsia"/>
          <w:sz w:val="44"/>
          <w:szCs w:val="44"/>
        </w:rPr>
        <w:t>淳安县统计局2019年度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行政执法数据表</w:t>
      </w:r>
    </w:p>
    <w:p w:rsidR="00343E22" w:rsidRDefault="00343E22" w:rsidP="00343E22">
      <w:pPr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表一</w:t>
      </w:r>
    </w:p>
    <w:p w:rsidR="00343E22" w:rsidRDefault="00343E22" w:rsidP="00343E22">
      <w:pPr>
        <w:jc w:val="center"/>
        <w:rPr>
          <w:rFonts w:ascii="黑体" w:eastAsia="黑体" w:hAnsi="黑体"/>
          <w:sz w:val="32"/>
          <w:szCs w:val="32"/>
        </w:rPr>
      </w:pPr>
      <w:r w:rsidRPr="00343E22">
        <w:rPr>
          <w:rFonts w:ascii="黑体" w:eastAsia="黑体" w:hAnsi="黑体" w:hint="eastAsia"/>
          <w:sz w:val="32"/>
          <w:szCs w:val="32"/>
        </w:rPr>
        <w:t>淳安县统计局2019年度</w:t>
      </w:r>
      <w:r>
        <w:rPr>
          <w:rFonts w:ascii="黑体" w:eastAsia="黑体" w:hAnsi="黑体" w:hint="eastAsia"/>
          <w:sz w:val="32"/>
          <w:szCs w:val="32"/>
        </w:rPr>
        <w:t>行政处罚实施情况统计表</w:t>
      </w:r>
    </w:p>
    <w:tbl>
      <w:tblPr>
        <w:tblpPr w:leftFromText="180" w:rightFromText="180" w:vertAnchor="text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 w:rsidR="00343E22" w:rsidTr="00C364C5">
        <w:trPr>
          <w:trHeight w:val="525"/>
        </w:trPr>
        <w:tc>
          <w:tcPr>
            <w:tcW w:w="10904" w:type="dxa"/>
            <w:gridSpan w:val="10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行政处罚实施数量（宗）</w:t>
            </w:r>
          </w:p>
        </w:tc>
      </w:tr>
      <w:tr w:rsidR="00343E22" w:rsidTr="00C364C5">
        <w:trPr>
          <w:trHeight w:val="1165"/>
        </w:trPr>
        <w:tc>
          <w:tcPr>
            <w:tcW w:w="798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警告</w:t>
            </w:r>
          </w:p>
        </w:tc>
        <w:tc>
          <w:tcPr>
            <w:tcW w:w="108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罚款</w:t>
            </w:r>
          </w:p>
        </w:tc>
        <w:tc>
          <w:tcPr>
            <w:tcW w:w="1392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没收违法</w:t>
            </w:r>
          </w:p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所得、没收</w:t>
            </w:r>
          </w:p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非法财物</w:t>
            </w:r>
          </w:p>
        </w:tc>
        <w:tc>
          <w:tcPr>
            <w:tcW w:w="109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责令停产停业</w:t>
            </w:r>
          </w:p>
        </w:tc>
        <w:tc>
          <w:tcPr>
            <w:tcW w:w="109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行政</w:t>
            </w:r>
          </w:p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拘留</w:t>
            </w:r>
          </w:p>
        </w:tc>
        <w:tc>
          <w:tcPr>
            <w:tcW w:w="108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</w:rPr>
              <w:t>其他行政处罚</w:t>
            </w:r>
          </w:p>
        </w:tc>
        <w:tc>
          <w:tcPr>
            <w:tcW w:w="1275" w:type="dxa"/>
            <w:vAlign w:val="center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合计（宗）</w:t>
            </w:r>
          </w:p>
        </w:tc>
        <w:tc>
          <w:tcPr>
            <w:tcW w:w="1091" w:type="dxa"/>
            <w:vAlign w:val="center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罚没金额（万元）</w:t>
            </w:r>
          </w:p>
        </w:tc>
      </w:tr>
      <w:tr w:rsidR="00343E22" w:rsidTr="00C364C5">
        <w:tc>
          <w:tcPr>
            <w:tcW w:w="798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92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90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918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75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91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1.95</w:t>
            </w:r>
          </w:p>
        </w:tc>
      </w:tr>
    </w:tbl>
    <w:p w:rsidR="00343E22" w:rsidRDefault="00343E22" w:rsidP="00343E22">
      <w:pPr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1.行政处罚实施数量的统计范围为统计年度1月1日至12月31日期间作出行政处罚决定的数量。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3.“没收违法所得、没收非法财物”能确定金额的，计入“罚没金额”；不能确定金额的，不计入“罚没金额”。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4.“罚没金额”以处罚决定书确定的金额为准。</w:t>
      </w: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表二</w:t>
      </w:r>
    </w:p>
    <w:p w:rsidR="00343E22" w:rsidRDefault="00343E22" w:rsidP="00343E22">
      <w:pPr>
        <w:jc w:val="center"/>
        <w:rPr>
          <w:rFonts w:ascii="黑体" w:eastAsia="黑体" w:hAnsi="黑体"/>
          <w:sz w:val="32"/>
          <w:szCs w:val="32"/>
        </w:rPr>
      </w:pPr>
      <w:r w:rsidRPr="00343E22">
        <w:rPr>
          <w:rFonts w:ascii="黑体" w:eastAsia="黑体" w:hAnsi="黑体" w:hint="eastAsia"/>
          <w:sz w:val="32"/>
          <w:szCs w:val="32"/>
        </w:rPr>
        <w:t>淳安县统计局2019年度</w:t>
      </w:r>
      <w:r>
        <w:rPr>
          <w:rFonts w:ascii="黑体" w:eastAsia="黑体" w:hAnsi="黑体" w:hint="eastAsia"/>
          <w:sz w:val="32"/>
          <w:szCs w:val="32"/>
        </w:rPr>
        <w:t>行政许可实施情况统计表</w:t>
      </w: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980"/>
        <w:gridCol w:w="1800"/>
        <w:gridCol w:w="1620"/>
        <w:gridCol w:w="1646"/>
      </w:tblGrid>
      <w:tr w:rsidR="00343E22" w:rsidTr="00C364C5">
        <w:trPr>
          <w:jc w:val="center"/>
        </w:trPr>
        <w:tc>
          <w:tcPr>
            <w:tcW w:w="8666" w:type="dxa"/>
            <w:gridSpan w:val="5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行政许可实施数量（宗）</w:t>
            </w:r>
          </w:p>
        </w:tc>
      </w:tr>
      <w:tr w:rsidR="00343E22" w:rsidTr="00C364C5">
        <w:trPr>
          <w:jc w:val="center"/>
        </w:trPr>
        <w:tc>
          <w:tcPr>
            <w:tcW w:w="1620" w:type="dxa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申请数量</w:t>
            </w:r>
          </w:p>
        </w:tc>
        <w:tc>
          <w:tcPr>
            <w:tcW w:w="1980" w:type="dxa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受理数量</w:t>
            </w:r>
          </w:p>
        </w:tc>
        <w:tc>
          <w:tcPr>
            <w:tcW w:w="1800" w:type="dxa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许可数量</w:t>
            </w:r>
          </w:p>
        </w:tc>
        <w:tc>
          <w:tcPr>
            <w:tcW w:w="1620" w:type="dxa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不予许可数量</w:t>
            </w:r>
          </w:p>
        </w:tc>
        <w:tc>
          <w:tcPr>
            <w:tcW w:w="1646" w:type="dxa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撤销许可数量</w:t>
            </w:r>
          </w:p>
        </w:tc>
      </w:tr>
      <w:tr w:rsidR="00343E22" w:rsidTr="00C364C5">
        <w:trPr>
          <w:jc w:val="center"/>
        </w:trPr>
        <w:tc>
          <w:tcPr>
            <w:tcW w:w="1620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980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800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620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646" w:type="dxa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343E22" w:rsidRDefault="00343E22" w:rsidP="00343E22">
      <w:pPr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1.“申请数量”的统计范围为统计年度1月1日至12月31日期间许可机关收到当事人许可申请的数量。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表三</w:t>
      </w:r>
    </w:p>
    <w:p w:rsidR="00343E22" w:rsidRDefault="00343E22" w:rsidP="00343E22">
      <w:pPr>
        <w:jc w:val="center"/>
        <w:rPr>
          <w:rFonts w:ascii="黑体" w:eastAsia="黑体" w:hAnsi="黑体"/>
          <w:sz w:val="32"/>
          <w:szCs w:val="32"/>
        </w:rPr>
      </w:pPr>
      <w:r w:rsidRPr="00343E22">
        <w:rPr>
          <w:rFonts w:ascii="黑体" w:eastAsia="黑体" w:hAnsi="黑体" w:hint="eastAsia"/>
          <w:sz w:val="32"/>
          <w:szCs w:val="32"/>
        </w:rPr>
        <w:t>淳安县统计局2019年度</w:t>
      </w:r>
      <w:r>
        <w:rPr>
          <w:rFonts w:ascii="黑体" w:eastAsia="黑体" w:hAnsi="黑体" w:hint="eastAsia"/>
          <w:sz w:val="32"/>
          <w:szCs w:val="32"/>
        </w:rPr>
        <w:t>行政强制实施情况统计表</w:t>
      </w: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566"/>
      </w:tblGrid>
      <w:tr w:rsidR="00343E22" w:rsidTr="00C364C5">
        <w:trPr>
          <w:jc w:val="center"/>
        </w:trPr>
        <w:tc>
          <w:tcPr>
            <w:tcW w:w="4360" w:type="dxa"/>
            <w:gridSpan w:val="4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行政强制措施实施数量（宗）</w:t>
            </w:r>
          </w:p>
        </w:tc>
        <w:tc>
          <w:tcPr>
            <w:tcW w:w="7068" w:type="dxa"/>
            <w:gridSpan w:val="7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合计</w:t>
            </w:r>
          </w:p>
        </w:tc>
      </w:tr>
      <w:tr w:rsidR="00343E22" w:rsidTr="00C364C5">
        <w:trPr>
          <w:jc w:val="center"/>
        </w:trPr>
        <w:tc>
          <w:tcPr>
            <w:tcW w:w="1090" w:type="dxa"/>
            <w:vMerge w:val="restart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/>
          </w:tcPr>
          <w:p w:rsidR="00343E22" w:rsidRDefault="00343E22" w:rsidP="00C364C5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343E22" w:rsidTr="00C364C5">
        <w:trPr>
          <w:jc w:val="center"/>
        </w:trPr>
        <w:tc>
          <w:tcPr>
            <w:tcW w:w="1090" w:type="dxa"/>
            <w:vMerge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90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44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代履行</w:t>
            </w:r>
          </w:p>
        </w:tc>
        <w:tc>
          <w:tcPr>
            <w:tcW w:w="90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/>
          </w:tcPr>
          <w:p w:rsidR="00343E22" w:rsidRDefault="00343E22" w:rsidP="00C364C5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343E22" w:rsidTr="00C364C5">
        <w:trPr>
          <w:jc w:val="center"/>
        </w:trPr>
        <w:tc>
          <w:tcPr>
            <w:tcW w:w="109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48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343E22" w:rsidRDefault="00343E22" w:rsidP="00C364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6" w:type="dxa"/>
            <w:vAlign w:val="center"/>
          </w:tcPr>
          <w:p w:rsidR="00343E22" w:rsidRDefault="00343E22" w:rsidP="00C364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343E22" w:rsidRDefault="00343E22" w:rsidP="00343E22">
      <w:pPr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3.“申请法院强制执行”数量的统计范围为统计年度1月1日至12月31日期间向法院申请强制执行的数量，时间以申请日期为准。</w:t>
      </w:r>
    </w:p>
    <w:p w:rsidR="00343E22" w:rsidRDefault="00343E22" w:rsidP="00343E22">
      <w:pPr>
        <w:rPr>
          <w:rFonts w:ascii="仿宋_GB2312" w:eastAsia="仿宋_GB2312"/>
          <w:sz w:val="24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表四</w:t>
      </w:r>
    </w:p>
    <w:p w:rsidR="00343E22" w:rsidRDefault="00343E22" w:rsidP="00343E22">
      <w:pPr>
        <w:jc w:val="center"/>
        <w:rPr>
          <w:rFonts w:ascii="黑体" w:eastAsia="黑体" w:hAnsi="黑体"/>
          <w:sz w:val="32"/>
          <w:szCs w:val="32"/>
        </w:rPr>
      </w:pPr>
      <w:r w:rsidRPr="00343E22">
        <w:rPr>
          <w:rFonts w:ascii="黑体" w:eastAsia="黑体" w:hAnsi="黑体" w:hint="eastAsia"/>
          <w:sz w:val="32"/>
          <w:szCs w:val="32"/>
        </w:rPr>
        <w:t>淳安县统计局2019年度</w:t>
      </w:r>
      <w:r>
        <w:rPr>
          <w:rFonts w:ascii="黑体" w:eastAsia="黑体" w:hAnsi="黑体" w:hint="eastAsia"/>
          <w:sz w:val="32"/>
          <w:szCs w:val="32"/>
        </w:rPr>
        <w:t>其他行政执法行为实施情况统计表</w:t>
      </w: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440"/>
        <w:gridCol w:w="1080"/>
        <w:gridCol w:w="900"/>
        <w:gridCol w:w="1440"/>
        <w:gridCol w:w="720"/>
        <w:gridCol w:w="1440"/>
        <w:gridCol w:w="1080"/>
        <w:gridCol w:w="960"/>
        <w:gridCol w:w="1200"/>
        <w:gridCol w:w="1260"/>
      </w:tblGrid>
      <w:tr w:rsidR="00343E22" w:rsidTr="00C364C5">
        <w:trPr>
          <w:jc w:val="center"/>
        </w:trPr>
        <w:tc>
          <w:tcPr>
            <w:tcW w:w="2340" w:type="dxa"/>
            <w:gridSpan w:val="2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行政征收</w:t>
            </w:r>
          </w:p>
        </w:tc>
        <w:tc>
          <w:tcPr>
            <w:tcW w:w="108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行政检查</w:t>
            </w:r>
          </w:p>
        </w:tc>
        <w:tc>
          <w:tcPr>
            <w:tcW w:w="2340" w:type="dxa"/>
            <w:gridSpan w:val="2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行政给付</w:t>
            </w:r>
          </w:p>
        </w:tc>
        <w:tc>
          <w:tcPr>
            <w:tcW w:w="108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行政奖励</w:t>
            </w:r>
          </w:p>
        </w:tc>
        <w:tc>
          <w:tcPr>
            <w:tcW w:w="126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其他行政执法行为</w:t>
            </w:r>
          </w:p>
        </w:tc>
      </w:tr>
      <w:tr w:rsidR="00343E22" w:rsidTr="00C364C5">
        <w:trPr>
          <w:jc w:val="center"/>
        </w:trPr>
        <w:tc>
          <w:tcPr>
            <w:tcW w:w="90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征收总金额（万元）</w:t>
            </w:r>
          </w:p>
        </w:tc>
        <w:tc>
          <w:tcPr>
            <w:tcW w:w="108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90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涉及金额</w:t>
            </w:r>
          </w:p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96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20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 w:rsidR="00343E22" w:rsidRDefault="00343E22" w:rsidP="00C364C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宗数</w:t>
            </w:r>
          </w:p>
        </w:tc>
      </w:tr>
      <w:tr w:rsidR="00343E22" w:rsidTr="00C364C5">
        <w:trPr>
          <w:jc w:val="center"/>
        </w:trPr>
        <w:tc>
          <w:tcPr>
            <w:tcW w:w="90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44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90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44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2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44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96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0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260" w:type="dxa"/>
          </w:tcPr>
          <w:p w:rsidR="00343E22" w:rsidRDefault="00343E22" w:rsidP="00C364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343E22" w:rsidRDefault="00343E22" w:rsidP="00343E22">
      <w:pPr>
        <w:rPr>
          <w:rFonts w:ascii="仿宋_GB2312" w:eastAsia="仿宋_GB2312"/>
          <w:sz w:val="24"/>
        </w:rPr>
      </w:pP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1.“行政征收次数”的统计范围为统计年度1月1日至12月31日期间征收完毕的数量。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 w:rsidR="00343E22" w:rsidRDefault="00343E22" w:rsidP="00343E22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4.“</w:t>
      </w:r>
      <w:r>
        <w:rPr>
          <w:rFonts w:eastAsia="仿宋_GB2312" w:hint="eastAsia"/>
          <w:sz w:val="24"/>
        </w:rPr>
        <w:t>行政给付次数</w:t>
      </w:r>
      <w:r>
        <w:rPr>
          <w:rFonts w:ascii="仿宋_GB2312" w:eastAsia="仿宋_GB2312" w:hint="eastAsia"/>
          <w:sz w:val="24"/>
        </w:rPr>
        <w:t>”的统计范围为统计年度1月1日至12月31日期间给付完毕的数量。</w:t>
      </w:r>
    </w:p>
    <w:p w:rsidR="00343E22" w:rsidRDefault="00343E22" w:rsidP="00343E22">
      <w:pPr>
        <w:ind w:firstLine="480"/>
        <w:rPr>
          <w:rFonts w:eastAsia="仿宋_GB2312"/>
          <w:sz w:val="24"/>
        </w:rPr>
      </w:pPr>
      <w:r>
        <w:rPr>
          <w:rFonts w:ascii="仿宋_GB2312" w:eastAsia="仿宋_GB2312" w:hint="eastAsia"/>
          <w:sz w:val="24"/>
        </w:rPr>
        <w:t>5.“其他行政执法行为”的统计范围为统计年度1月1日至12月31日期间完成的宗数。</w:t>
      </w: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rPr>
          <w:rFonts w:ascii="仿宋_GB2312" w:eastAsia="仿宋_GB2312"/>
          <w:sz w:val="32"/>
          <w:szCs w:val="32"/>
        </w:rPr>
        <w:sectPr w:rsidR="00343E22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343E22" w:rsidRDefault="00343E22" w:rsidP="00343E22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lastRenderedPageBreak/>
        <w:t xml:space="preserve">第二部分 </w:t>
      </w:r>
      <w:r w:rsidRPr="00343E22">
        <w:rPr>
          <w:rFonts w:ascii="方正小标宋简体" w:eastAsia="方正小标宋简体" w:hAnsi="方正小标宋_GBK" w:cs="方正小标宋_GBK" w:hint="eastAsia"/>
          <w:sz w:val="44"/>
          <w:szCs w:val="44"/>
        </w:rPr>
        <w:t>淳安县统计局2019年度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行政</w:t>
      </w:r>
    </w:p>
    <w:p w:rsidR="00343E22" w:rsidRDefault="00343E22" w:rsidP="00343E22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执法情况说明</w:t>
      </w:r>
    </w:p>
    <w:p w:rsidR="00343E22" w:rsidRDefault="00343E22" w:rsidP="00343E2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一、行政处罚实施情况说明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本部门2019年度行政处罚总数为3宗，罚没收入19500元。</w:t>
      </w: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二、行政许可实施情况说明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本部门2019年度行政许可申请总数为0宗，予以许可0宗。</w:t>
      </w: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三、行政强制实施情况说明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本部门2019年度行政强制总数为0宗。</w:t>
      </w: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四、行政征收实施情况说明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本部门2019年度行政征收总数为0次，征收总金额0元。</w:t>
      </w: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五、行政检查实施情况说明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本部门2019年度行政检查总数为30次。</w:t>
      </w: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六、行政裁决实施情况说明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本部门2019年度行政裁决总数为0次，涉及总金额0元。</w:t>
      </w: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七、行政给付实施情况说明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本部门2019年度行政给付总数为0次，给付总金额0元。</w:t>
      </w: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八、行政确认实施情况说明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本部门2019年度行政确认总数为0次。</w:t>
      </w: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九、行政奖励实施情况说明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本部门2019年度行政</w:t>
      </w:r>
      <w:r>
        <w:rPr>
          <w:rFonts w:ascii="仿宋_GB2312" w:eastAsia="仿宋_GB2312" w:hAnsi="黑体" w:hint="eastAsia"/>
          <w:sz w:val="32"/>
          <w:szCs w:val="32"/>
        </w:rPr>
        <w:t>奖励</w:t>
      </w:r>
      <w:r>
        <w:rPr>
          <w:rFonts w:ascii="仿宋_GB2312" w:eastAsia="仿宋_GB2312" w:hint="eastAsia"/>
          <w:sz w:val="32"/>
          <w:szCs w:val="32"/>
        </w:rPr>
        <w:t>总数为0次。</w:t>
      </w:r>
    </w:p>
    <w:p w:rsidR="00343E22" w:rsidRDefault="00343E22" w:rsidP="00343E22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十、其他行政执法行为实施情况说明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本部门2019年度其他行政执法行为总数为0宗。</w:t>
      </w: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343E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343E22" w:rsidRDefault="00343E22" w:rsidP="001362C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填表人：程叙金                联系电话：64818085</w:t>
      </w:r>
    </w:p>
    <w:p w:rsidR="001C5C43" w:rsidRDefault="001C5C43"/>
    <w:sectPr w:rsidR="001C5C43" w:rsidSect="00F02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CC" w:rsidRDefault="00C222CC" w:rsidP="008D25E2">
      <w:r>
        <w:separator/>
      </w:r>
    </w:p>
  </w:endnote>
  <w:endnote w:type="continuationSeparator" w:id="1">
    <w:p w:rsidR="00C222CC" w:rsidRDefault="00C222CC" w:rsidP="008D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6" w:rsidRDefault="008D25E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43E22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43E22">
      <w:rPr>
        <w:rFonts w:ascii="宋体" w:hAnsi="宋体"/>
        <w:sz w:val="28"/>
        <w:szCs w:val="28"/>
        <w:lang w:val="zh-CN"/>
      </w:rPr>
      <w:t>-</w:t>
    </w:r>
    <w:r w:rsidR="00343E22"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46" w:rsidRDefault="008D25E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43E22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362C1" w:rsidRPr="001362C1">
      <w:rPr>
        <w:rFonts w:ascii="宋体" w:hAnsi="宋体"/>
        <w:noProof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CC" w:rsidRDefault="00C222CC" w:rsidP="008D25E2">
      <w:r>
        <w:separator/>
      </w:r>
    </w:p>
  </w:footnote>
  <w:footnote w:type="continuationSeparator" w:id="1">
    <w:p w:rsidR="00C222CC" w:rsidRDefault="00C222CC" w:rsidP="008D2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E22"/>
    <w:rsid w:val="001362C1"/>
    <w:rsid w:val="001C5C43"/>
    <w:rsid w:val="00343E22"/>
    <w:rsid w:val="00416DD8"/>
    <w:rsid w:val="008D25E2"/>
    <w:rsid w:val="00A54E6F"/>
    <w:rsid w:val="00C2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343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43E22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sid w:val="00343E2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54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4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351</Words>
  <Characters>2006</Characters>
  <Application>Microsoft Office Word</Application>
  <DocSecurity>0</DocSecurity>
  <Lines>16</Lines>
  <Paragraphs>4</Paragraphs>
  <ScaleCrop>false</ScaleCrop>
  <Company>微软中国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程叙金</dc:creator>
  <cp:lastModifiedBy>程叙金</cp:lastModifiedBy>
  <cp:revision>3</cp:revision>
  <dcterms:created xsi:type="dcterms:W3CDTF">2020-01-07T01:44:00Z</dcterms:created>
  <dcterms:modified xsi:type="dcterms:W3CDTF">2020-01-07T05:50:00Z</dcterms:modified>
</cp:coreProperties>
</file>