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ind w:right="-154"/>
        <w:jc w:val="center"/>
        <w:rPr>
          <w:rFonts w:hint="eastAsia" w:cs="宋体"/>
          <w:b/>
          <w:color w:val="auto"/>
          <w:kern w:val="0"/>
          <w:sz w:val="32"/>
          <w:szCs w:val="32"/>
          <w:highlight w:val="none"/>
        </w:rPr>
      </w:pPr>
      <w:bookmarkStart w:id="1" w:name="_GoBack"/>
      <w:r>
        <w:rPr>
          <w:rFonts w:hint="eastAsia" w:hAnsi="宋体" w:cs="宋体"/>
          <w:b/>
          <w:color w:val="auto"/>
          <w:kern w:val="0"/>
          <w:sz w:val="32"/>
          <w:szCs w:val="32"/>
          <w:highlight w:val="none"/>
        </w:rPr>
        <w:t>招标公告</w:t>
      </w:r>
    </w:p>
    <w:bookmarkEnd w:id="1"/>
    <w:p>
      <w:pPr>
        <w:jc w:val="center"/>
        <w:rPr>
          <w:rFonts w:hint="eastAsia" w:hAnsi="宋体"/>
          <w:b/>
          <w:color w:val="auto"/>
          <w:sz w:val="28"/>
          <w:szCs w:val="28"/>
          <w:highlight w:val="none"/>
        </w:rPr>
      </w:pPr>
    </w:p>
    <w:p>
      <w:pPr>
        <w:spacing w:line="42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根据《中华人民共和国政府采购法》等有关规定，</w:t>
      </w:r>
      <w:r>
        <w:rPr>
          <w:rFonts w:hint="eastAsia" w:ascii="宋体" w:hAnsi="宋体"/>
          <w:color w:val="auto"/>
          <w:kern w:val="0"/>
          <w:sz w:val="24"/>
          <w:highlight w:val="none"/>
          <w:lang w:eastAsia="zh-CN"/>
        </w:rPr>
        <w:t>浙江之信工程项目管理有限公司</w:t>
      </w:r>
      <w:r>
        <w:rPr>
          <w:rFonts w:hint="eastAsia" w:ascii="宋体" w:hAnsi="宋体"/>
          <w:color w:val="auto"/>
          <w:kern w:val="0"/>
          <w:sz w:val="24"/>
          <w:highlight w:val="none"/>
        </w:rPr>
        <w:t>受</w:t>
      </w:r>
      <w:r>
        <w:rPr>
          <w:rFonts w:hint="eastAsia" w:ascii="宋体" w:hAnsi="宋体" w:cs="宋体"/>
          <w:color w:val="auto"/>
          <w:kern w:val="0"/>
          <w:sz w:val="24"/>
          <w:highlight w:val="none"/>
          <w:lang w:eastAsia="zh-CN"/>
        </w:rPr>
        <w:t>淳安县国土资源局</w:t>
      </w:r>
      <w:r>
        <w:rPr>
          <w:rFonts w:hint="eastAsia" w:ascii="宋体" w:hAnsi="宋体"/>
          <w:color w:val="auto"/>
          <w:kern w:val="0"/>
          <w:sz w:val="24"/>
          <w:highlight w:val="none"/>
        </w:rPr>
        <w:t>的委托，就</w:t>
      </w:r>
      <w:r>
        <w:rPr>
          <w:rFonts w:hint="eastAsia" w:ascii="宋体" w:hAnsi="宋体" w:cs="宋体"/>
          <w:color w:val="auto"/>
          <w:kern w:val="0"/>
          <w:sz w:val="24"/>
          <w:highlight w:val="none"/>
          <w:lang w:val="zh-CN"/>
        </w:rPr>
        <w:t>2018</w:t>
      </w:r>
      <w:r>
        <w:rPr>
          <w:rFonts w:hint="eastAsia" w:ascii="宋体" w:hAnsi="宋体" w:cs="宋体"/>
          <w:color w:val="auto"/>
          <w:kern w:val="0"/>
          <w:sz w:val="24"/>
          <w:highlight w:val="none"/>
          <w:lang w:val="en-US" w:eastAsia="zh-CN"/>
        </w:rPr>
        <w:t>-2020</w:t>
      </w:r>
      <w:r>
        <w:rPr>
          <w:rFonts w:hint="eastAsia" w:ascii="宋体" w:hAnsi="宋体" w:cs="宋体"/>
          <w:color w:val="auto"/>
          <w:kern w:val="0"/>
          <w:sz w:val="24"/>
          <w:highlight w:val="none"/>
          <w:lang w:val="zh-CN"/>
        </w:rPr>
        <w:t>年度</w:t>
      </w:r>
      <w:r>
        <w:rPr>
          <w:rFonts w:hint="eastAsia" w:ascii="宋体" w:hAnsi="宋体"/>
          <w:color w:val="auto"/>
          <w:kern w:val="0"/>
          <w:sz w:val="24"/>
          <w:highlight w:val="none"/>
        </w:rPr>
        <w:t>淳安县国土资源局农民建房地质灾害危险性评价服务</w:t>
      </w:r>
      <w:r>
        <w:rPr>
          <w:rFonts w:hint="eastAsia" w:ascii="宋体" w:hAnsi="宋体"/>
          <w:color w:val="auto"/>
          <w:kern w:val="0"/>
          <w:sz w:val="24"/>
          <w:highlight w:val="none"/>
          <w:lang w:eastAsia="zh-CN"/>
        </w:rPr>
        <w:t>项目</w:t>
      </w:r>
      <w:r>
        <w:rPr>
          <w:rFonts w:hint="eastAsia" w:ascii="宋体" w:hAnsi="宋体"/>
          <w:color w:val="auto"/>
          <w:kern w:val="0"/>
          <w:sz w:val="24"/>
          <w:highlight w:val="none"/>
        </w:rPr>
        <w:t>进行公开招标，欢迎符合要求的供应商前来参加。</w:t>
      </w:r>
    </w:p>
    <w:p>
      <w:pPr>
        <w:spacing w:line="400" w:lineRule="exact"/>
        <w:ind w:left="1865" w:leftChars="45" w:hanging="1771" w:hangingChars="735"/>
        <w:rPr>
          <w:rFonts w:hint="eastAsia" w:eastAsia="宋体"/>
          <w:b/>
          <w:color w:val="auto"/>
          <w:sz w:val="24"/>
          <w:highlight w:val="none"/>
          <w:lang w:val="en-US" w:eastAsia="zh-CN"/>
        </w:rPr>
      </w:pPr>
      <w:r>
        <w:rPr>
          <w:rFonts w:hint="eastAsia"/>
          <w:b/>
          <w:color w:val="auto"/>
          <w:sz w:val="24"/>
          <w:highlight w:val="none"/>
          <w:lang w:val="zh-CN"/>
        </w:rPr>
        <w:t>一、项目名称:</w:t>
      </w:r>
      <w:r>
        <w:rPr>
          <w:rFonts w:hint="eastAsia" w:ascii="宋体" w:hAnsi="宋体"/>
          <w:color w:val="auto"/>
          <w:kern w:val="0"/>
          <w:sz w:val="24"/>
          <w:highlight w:val="none"/>
        </w:rPr>
        <w:t>；</w:t>
      </w:r>
      <w:r>
        <w:rPr>
          <w:rFonts w:hint="eastAsia" w:ascii="宋体" w:hAnsi="宋体" w:cs="宋体"/>
          <w:color w:val="auto"/>
          <w:kern w:val="0"/>
          <w:sz w:val="24"/>
          <w:highlight w:val="none"/>
          <w:lang w:val="zh-CN"/>
        </w:rPr>
        <w:t>2018</w:t>
      </w:r>
      <w:r>
        <w:rPr>
          <w:rFonts w:hint="eastAsia" w:ascii="宋体" w:hAnsi="宋体" w:cs="宋体"/>
          <w:color w:val="auto"/>
          <w:kern w:val="0"/>
          <w:sz w:val="24"/>
          <w:highlight w:val="none"/>
          <w:lang w:val="en-US" w:eastAsia="zh-CN"/>
        </w:rPr>
        <w:t>-2020</w:t>
      </w:r>
      <w:r>
        <w:rPr>
          <w:rFonts w:hint="eastAsia" w:ascii="宋体" w:hAnsi="宋体" w:cs="宋体"/>
          <w:color w:val="auto"/>
          <w:kern w:val="0"/>
          <w:sz w:val="24"/>
          <w:highlight w:val="none"/>
          <w:lang w:val="zh-CN"/>
        </w:rPr>
        <w:t>年度</w:t>
      </w:r>
      <w:r>
        <w:rPr>
          <w:rFonts w:hint="eastAsia" w:ascii="宋体" w:hAnsi="宋体"/>
          <w:color w:val="auto"/>
          <w:kern w:val="0"/>
          <w:sz w:val="24"/>
          <w:highlight w:val="none"/>
        </w:rPr>
        <w:t>淳安县国土资源局农民建房地质灾害危险性评价服务</w:t>
      </w:r>
      <w:r>
        <w:rPr>
          <w:rFonts w:hint="eastAsia" w:ascii="宋体" w:hAnsi="宋体"/>
          <w:color w:val="auto"/>
          <w:kern w:val="0"/>
          <w:sz w:val="24"/>
          <w:highlight w:val="none"/>
          <w:lang w:val="en-US" w:eastAsia="zh-CN"/>
        </w:rPr>
        <w:t xml:space="preserve"> </w:t>
      </w:r>
    </w:p>
    <w:p>
      <w:pPr>
        <w:spacing w:line="400" w:lineRule="exact"/>
        <w:rPr>
          <w:rFonts w:hint="eastAsia" w:ascii="宋体" w:hAnsi="宋体"/>
          <w:color w:val="auto"/>
          <w:kern w:val="0"/>
          <w:sz w:val="24"/>
          <w:highlight w:val="none"/>
        </w:rPr>
      </w:pPr>
      <w:r>
        <w:rPr>
          <w:rFonts w:hint="eastAsia"/>
          <w:b/>
          <w:color w:val="auto"/>
          <w:sz w:val="24"/>
          <w:highlight w:val="none"/>
          <w:lang w:val="zh-CN"/>
        </w:rPr>
        <w:t>二、项目编号：</w:t>
      </w:r>
      <w:r>
        <w:rPr>
          <w:rFonts w:hint="eastAsia" w:ascii="宋体" w:hAnsi="宋体"/>
          <w:color w:val="auto"/>
          <w:kern w:val="0"/>
          <w:sz w:val="24"/>
          <w:highlight w:val="none"/>
          <w:lang w:eastAsia="zh-CN"/>
        </w:rPr>
        <w:t>ZJZX20181006</w:t>
      </w:r>
      <w:r>
        <w:rPr>
          <w:rFonts w:hint="eastAsia" w:ascii="宋体" w:hAnsi="宋体"/>
          <w:color w:val="auto"/>
          <w:kern w:val="0"/>
          <w:sz w:val="24"/>
          <w:highlight w:val="none"/>
        </w:rPr>
        <w:t>号；</w:t>
      </w:r>
    </w:p>
    <w:p>
      <w:pPr>
        <w:spacing w:line="400" w:lineRule="exact"/>
        <w:rPr>
          <w:rFonts w:hint="eastAsia"/>
          <w:color w:val="auto"/>
          <w:sz w:val="24"/>
          <w:highlight w:val="none"/>
          <w:lang w:val="zh-CN"/>
        </w:rPr>
      </w:pPr>
      <w:r>
        <w:rPr>
          <w:rFonts w:hint="eastAsia"/>
          <w:b/>
          <w:color w:val="auto"/>
          <w:sz w:val="24"/>
          <w:highlight w:val="none"/>
          <w:lang w:val="zh-CN"/>
        </w:rPr>
        <w:t>三、采购预算：</w:t>
      </w:r>
      <w:r>
        <w:rPr>
          <w:rFonts w:hint="eastAsia"/>
          <w:color w:val="auto"/>
          <w:sz w:val="24"/>
          <w:highlight w:val="none"/>
          <w:lang w:val="zh-CN"/>
        </w:rPr>
        <w:t>预算不超过人民币</w:t>
      </w:r>
      <w:r>
        <w:rPr>
          <w:rFonts w:hint="eastAsia"/>
          <w:color w:val="auto"/>
          <w:sz w:val="24"/>
          <w:highlight w:val="none"/>
          <w:lang w:val="en-US" w:eastAsia="zh-CN"/>
        </w:rPr>
        <w:t>360000.00</w:t>
      </w:r>
      <w:r>
        <w:rPr>
          <w:rFonts w:hint="eastAsia"/>
          <w:color w:val="auto"/>
          <w:sz w:val="24"/>
          <w:highlight w:val="none"/>
          <w:lang w:val="zh-CN"/>
        </w:rPr>
        <w:t>元</w:t>
      </w:r>
    </w:p>
    <w:p>
      <w:pPr>
        <w:spacing w:line="400" w:lineRule="exact"/>
        <w:rPr>
          <w:rFonts w:hint="eastAsia" w:ascii="宋体" w:hAnsi="宋体"/>
          <w:color w:val="auto"/>
          <w:kern w:val="0"/>
          <w:sz w:val="24"/>
          <w:highlight w:val="none"/>
        </w:rPr>
      </w:pPr>
      <w:r>
        <w:rPr>
          <w:rFonts w:hint="eastAsia"/>
          <w:b/>
          <w:color w:val="auto"/>
          <w:sz w:val="24"/>
          <w:highlight w:val="none"/>
          <w:lang w:val="zh-CN"/>
        </w:rPr>
        <w:t>四、采购组织类型：</w:t>
      </w:r>
      <w:r>
        <w:rPr>
          <w:rFonts w:hint="eastAsia" w:ascii="宋体" w:hAnsi="宋体"/>
          <w:color w:val="auto"/>
          <w:kern w:val="0"/>
          <w:sz w:val="24"/>
          <w:highlight w:val="none"/>
        </w:rPr>
        <w:t>公开招标分散采购委托代理</w:t>
      </w:r>
    </w:p>
    <w:p>
      <w:pPr>
        <w:spacing w:line="400" w:lineRule="exact"/>
        <w:rPr>
          <w:rFonts w:hint="eastAsia"/>
          <w:b/>
          <w:color w:val="auto"/>
          <w:sz w:val="24"/>
          <w:highlight w:val="none"/>
          <w:lang w:val="zh-CN"/>
        </w:rPr>
      </w:pPr>
      <w:r>
        <w:rPr>
          <w:rFonts w:hint="eastAsia"/>
          <w:b/>
          <w:color w:val="auto"/>
          <w:sz w:val="24"/>
          <w:highlight w:val="none"/>
          <w:lang w:val="zh-CN"/>
        </w:rPr>
        <w:t>五、采购内容：</w:t>
      </w:r>
    </w:p>
    <w:tbl>
      <w:tblPr>
        <w:tblStyle w:val="3"/>
        <w:tblW w:w="7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862"/>
        <w:gridCol w:w="931"/>
        <w:gridCol w:w="1245"/>
        <w:gridCol w:w="1875"/>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Arial" w:hAnsi="Arial" w:cs="Arial"/>
                <w:b/>
                <w:color w:val="auto"/>
                <w:sz w:val="24"/>
                <w:highlight w:val="none"/>
              </w:rPr>
            </w:pPr>
            <w:r>
              <w:rPr>
                <w:rFonts w:ascii="Arial" w:hAnsi="宋体" w:cs="Arial"/>
                <w:b/>
                <w:color w:val="auto"/>
                <w:sz w:val="24"/>
                <w:highlight w:val="none"/>
              </w:rPr>
              <w:t>标号</w:t>
            </w:r>
          </w:p>
        </w:tc>
        <w:tc>
          <w:tcPr>
            <w:tcW w:w="186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Arial" w:hAnsi="Arial" w:cs="Arial"/>
                <w:b/>
                <w:color w:val="auto"/>
                <w:sz w:val="24"/>
                <w:highlight w:val="none"/>
              </w:rPr>
            </w:pPr>
            <w:r>
              <w:rPr>
                <w:rFonts w:hint="eastAsia" w:ascii="Arial" w:hAnsi="宋体" w:cs="Arial"/>
                <w:b/>
                <w:color w:val="auto"/>
                <w:sz w:val="24"/>
                <w:highlight w:val="none"/>
              </w:rPr>
              <w:t>招标</w:t>
            </w:r>
            <w:r>
              <w:rPr>
                <w:rFonts w:ascii="Arial" w:hAnsi="宋体" w:cs="Arial"/>
                <w:b/>
                <w:color w:val="auto"/>
                <w:sz w:val="24"/>
                <w:highlight w:val="none"/>
              </w:rPr>
              <w:t>内容</w:t>
            </w:r>
          </w:p>
        </w:tc>
        <w:tc>
          <w:tcPr>
            <w:tcW w:w="931"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Arial" w:hAnsi="Arial" w:cs="Arial"/>
                <w:b/>
                <w:color w:val="auto"/>
                <w:sz w:val="24"/>
                <w:highlight w:val="none"/>
              </w:rPr>
            </w:pPr>
            <w:r>
              <w:rPr>
                <w:rFonts w:ascii="Arial" w:hAnsi="宋体" w:cs="Arial"/>
                <w:b/>
                <w:color w:val="auto"/>
                <w:sz w:val="24"/>
                <w:highlight w:val="none"/>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Arial" w:hAnsi="Arial" w:cs="Arial"/>
                <w:b/>
                <w:color w:val="auto"/>
                <w:sz w:val="24"/>
                <w:highlight w:val="none"/>
              </w:rPr>
            </w:pPr>
            <w:r>
              <w:rPr>
                <w:rFonts w:hint="eastAsia" w:ascii="Arial" w:hAnsi="Arial" w:cs="Arial"/>
                <w:b/>
                <w:color w:val="auto"/>
                <w:sz w:val="24"/>
                <w:highlight w:val="none"/>
              </w:rPr>
              <w:t>单位</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Arial" w:hAnsi="Arial" w:cs="Arial"/>
                <w:b/>
                <w:color w:val="auto"/>
                <w:sz w:val="24"/>
                <w:highlight w:val="none"/>
              </w:rPr>
            </w:pPr>
            <w:r>
              <w:rPr>
                <w:rFonts w:ascii="Arial" w:hAnsi="宋体" w:cs="Arial"/>
                <w:b/>
                <w:color w:val="auto"/>
                <w:sz w:val="24"/>
                <w:highlight w:val="none"/>
              </w:rPr>
              <w:t>简要技术要求、用途</w:t>
            </w:r>
          </w:p>
        </w:tc>
        <w:tc>
          <w:tcPr>
            <w:tcW w:w="96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Arial" w:hAnsi="Arial" w:cs="Arial"/>
                <w:b/>
                <w:color w:val="auto"/>
                <w:sz w:val="24"/>
                <w:highlight w:val="none"/>
              </w:rPr>
            </w:pPr>
            <w:r>
              <w:rPr>
                <w:rFonts w:ascii="Arial"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918" w:type="dxa"/>
            <w:tcBorders>
              <w:left w:val="single" w:color="auto" w:sz="4" w:space="0"/>
              <w:bottom w:val="single" w:color="auto" w:sz="4" w:space="0"/>
              <w:right w:val="single" w:color="auto" w:sz="4" w:space="0"/>
            </w:tcBorders>
            <w:vAlign w:val="center"/>
          </w:tcPr>
          <w:p>
            <w:pPr>
              <w:spacing w:line="336" w:lineRule="auto"/>
              <w:jc w:val="center"/>
              <w:rPr>
                <w:rFonts w:ascii="Arial" w:hAnsi="Arial" w:cs="Arial"/>
                <w:color w:val="auto"/>
                <w:sz w:val="24"/>
                <w:highlight w:val="none"/>
              </w:rPr>
            </w:pPr>
            <w:r>
              <w:rPr>
                <w:rFonts w:hint="eastAsia" w:ascii="Arial" w:hAnsi="宋体" w:cs="Arial"/>
                <w:color w:val="auto"/>
                <w:sz w:val="24"/>
                <w:highlight w:val="none"/>
                <w:lang w:val="zh-CN"/>
              </w:rPr>
              <w:t>1</w:t>
            </w:r>
          </w:p>
        </w:tc>
        <w:tc>
          <w:tcPr>
            <w:tcW w:w="186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Arial" w:hAnsi="Arial" w:cs="Arial"/>
                <w:color w:val="auto"/>
                <w:sz w:val="24"/>
                <w:highlight w:val="none"/>
              </w:rPr>
            </w:pPr>
            <w:r>
              <w:rPr>
                <w:rFonts w:hint="eastAsia" w:ascii="宋体" w:hAnsi="宋体" w:cs="宋体"/>
                <w:color w:val="auto"/>
                <w:kern w:val="0"/>
                <w:sz w:val="24"/>
                <w:highlight w:val="none"/>
                <w:lang w:val="zh-CN"/>
              </w:rPr>
              <w:t>2018</w:t>
            </w:r>
            <w:r>
              <w:rPr>
                <w:rFonts w:hint="eastAsia" w:ascii="宋体" w:hAnsi="宋体" w:cs="宋体"/>
                <w:color w:val="auto"/>
                <w:kern w:val="0"/>
                <w:sz w:val="24"/>
                <w:highlight w:val="none"/>
                <w:lang w:val="en-US" w:eastAsia="zh-CN"/>
              </w:rPr>
              <w:t>-2020</w:t>
            </w:r>
            <w:r>
              <w:rPr>
                <w:rFonts w:hint="eastAsia" w:ascii="宋体" w:hAnsi="宋体" w:cs="宋体"/>
                <w:color w:val="auto"/>
                <w:kern w:val="0"/>
                <w:sz w:val="24"/>
                <w:highlight w:val="none"/>
                <w:lang w:val="zh-CN"/>
              </w:rPr>
              <w:t>年度</w:t>
            </w:r>
            <w:r>
              <w:rPr>
                <w:rFonts w:hint="eastAsia" w:ascii="宋体" w:hAnsi="宋体"/>
                <w:color w:val="auto"/>
                <w:kern w:val="0"/>
                <w:sz w:val="24"/>
                <w:highlight w:val="none"/>
              </w:rPr>
              <w:t>淳安县国土资源局农民建房地质灾害危险性评价服务</w:t>
            </w:r>
          </w:p>
        </w:tc>
        <w:tc>
          <w:tcPr>
            <w:tcW w:w="931"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Arial" w:hAnsi="Arial" w:eastAsia="宋体" w:cs="Arial"/>
                <w:color w:val="auto"/>
                <w:sz w:val="24"/>
                <w:highlight w:val="none"/>
                <w:lang w:eastAsia="zh-CN"/>
              </w:rPr>
            </w:pPr>
            <w:r>
              <w:rPr>
                <w:rFonts w:hint="eastAsia" w:ascii="Arial" w:hAnsi="Arial" w:cs="Arial"/>
                <w:color w:val="auto"/>
                <w:sz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Arial" w:hAnsi="Arial" w:eastAsia="宋体" w:cs="Arial"/>
                <w:color w:val="auto"/>
                <w:spacing w:val="15"/>
                <w:sz w:val="24"/>
                <w:highlight w:val="none"/>
                <w:lang w:val="en-US" w:eastAsia="zh-CN"/>
              </w:rPr>
            </w:pPr>
            <w:r>
              <w:rPr>
                <w:rFonts w:hint="eastAsia" w:ascii="Arial" w:hAnsi="Arial" w:cs="Arial"/>
                <w:color w:val="auto"/>
                <w:spacing w:val="15"/>
                <w:sz w:val="24"/>
                <w:highlight w:val="none"/>
                <w:lang w:val="en-US" w:eastAsia="zh-CN"/>
              </w:rPr>
              <w:t>项</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Arial" w:hAnsi="Arial" w:cs="Arial"/>
                <w:color w:val="auto"/>
                <w:sz w:val="24"/>
                <w:highlight w:val="none"/>
              </w:rPr>
            </w:pPr>
            <w:r>
              <w:rPr>
                <w:rFonts w:hint="eastAsia" w:ascii="寰蒋闆呴粦" w:hAnsi="寰蒋闆呴粦" w:eastAsia="宋体" w:cs="寰蒋闆呴粦"/>
                <w:color w:val="auto"/>
                <w:sz w:val="18"/>
                <w:szCs w:val="18"/>
                <w:highlight w:val="none"/>
                <w:lang w:eastAsia="zh-CN"/>
              </w:rPr>
              <w:t>地质灾害危险性评估</w:t>
            </w:r>
          </w:p>
        </w:tc>
        <w:tc>
          <w:tcPr>
            <w:tcW w:w="966" w:type="dxa"/>
            <w:tcBorders>
              <w:left w:val="single" w:color="auto" w:sz="4" w:space="0"/>
              <w:bottom w:val="single" w:color="auto" w:sz="4" w:space="0"/>
              <w:right w:val="single" w:color="auto" w:sz="4" w:space="0"/>
            </w:tcBorders>
            <w:vAlign w:val="center"/>
          </w:tcPr>
          <w:p>
            <w:pPr>
              <w:spacing w:line="336" w:lineRule="auto"/>
              <w:jc w:val="center"/>
              <w:rPr>
                <w:rFonts w:hint="eastAsia" w:ascii="Arial" w:hAnsi="Arial" w:cs="Arial"/>
                <w:color w:val="auto"/>
                <w:sz w:val="24"/>
                <w:highlight w:val="none"/>
              </w:rPr>
            </w:pPr>
          </w:p>
        </w:tc>
      </w:tr>
    </w:tbl>
    <w:p>
      <w:pPr>
        <w:spacing w:line="400" w:lineRule="exact"/>
        <w:ind w:firstLine="720" w:firstLineChars="300"/>
        <w:rPr>
          <w:rFonts w:hint="eastAsia" w:ascii="宋体" w:hAnsi="宋体"/>
          <w:color w:val="auto"/>
          <w:sz w:val="24"/>
          <w:highlight w:val="none"/>
        </w:rPr>
      </w:pPr>
    </w:p>
    <w:p>
      <w:pPr>
        <w:spacing w:line="400" w:lineRule="exact"/>
        <w:ind w:firstLine="720" w:firstLineChars="300"/>
        <w:rPr>
          <w:rFonts w:hint="eastAsia" w:ascii="宋体" w:hAnsi="宋体"/>
          <w:color w:val="auto"/>
          <w:kern w:val="0"/>
          <w:sz w:val="24"/>
          <w:highlight w:val="none"/>
        </w:rPr>
      </w:pPr>
      <w:r>
        <w:rPr>
          <w:rFonts w:hint="eastAsia" w:ascii="宋体" w:hAnsi="宋体"/>
          <w:color w:val="auto"/>
          <w:sz w:val="24"/>
          <w:highlight w:val="none"/>
        </w:rPr>
        <w:t>具体内容详见第二章《招标需求》。</w:t>
      </w:r>
    </w:p>
    <w:p>
      <w:pPr>
        <w:spacing w:line="400" w:lineRule="exact"/>
        <w:rPr>
          <w:rFonts w:hint="eastAsia"/>
          <w:b/>
          <w:color w:val="auto"/>
          <w:sz w:val="24"/>
          <w:highlight w:val="none"/>
          <w:lang w:val="zh-CN"/>
        </w:rPr>
      </w:pPr>
      <w:r>
        <w:rPr>
          <w:rFonts w:hint="eastAsia"/>
          <w:b/>
          <w:color w:val="auto"/>
          <w:sz w:val="24"/>
          <w:highlight w:val="none"/>
          <w:lang w:val="zh-CN"/>
        </w:rPr>
        <w:t>六、投标供应商资格要求：</w:t>
      </w:r>
    </w:p>
    <w:p>
      <w:pPr>
        <w:widowControl/>
        <w:spacing w:line="420" w:lineRule="exact"/>
        <w:ind w:firstLine="480" w:firstLineChars="200"/>
        <w:rPr>
          <w:rFonts w:ascii="宋体"/>
          <w:color w:val="auto"/>
          <w:sz w:val="24"/>
          <w:szCs w:val="21"/>
          <w:highlight w:val="none"/>
          <w:lang w:val="zh-CN"/>
        </w:rPr>
      </w:pPr>
      <w:r>
        <w:rPr>
          <w:rFonts w:hint="eastAsia" w:ascii="宋体"/>
          <w:color w:val="auto"/>
          <w:sz w:val="24"/>
          <w:szCs w:val="21"/>
          <w:highlight w:val="none"/>
          <w:lang w:val="zh-CN"/>
        </w:rPr>
        <w:t>1.符合政府采购法第二十二条规定的投标人资格条件：</w:t>
      </w:r>
      <w:r>
        <w:rPr>
          <w:rFonts w:ascii="宋体"/>
          <w:color w:val="auto"/>
          <w:sz w:val="24"/>
          <w:szCs w:val="21"/>
          <w:highlight w:val="none"/>
          <w:lang w:val="zh-CN"/>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spacing w:line="420" w:lineRule="exact"/>
        <w:ind w:firstLine="480" w:firstLineChars="200"/>
        <w:rPr>
          <w:rFonts w:hint="eastAsia" w:ascii="宋体"/>
          <w:color w:val="auto"/>
          <w:sz w:val="24"/>
          <w:szCs w:val="21"/>
          <w:highlight w:val="none"/>
          <w:lang w:val="zh-CN"/>
        </w:rPr>
      </w:pPr>
      <w:r>
        <w:rPr>
          <w:rFonts w:hint="eastAsia" w:ascii="宋体"/>
          <w:color w:val="auto"/>
          <w:sz w:val="24"/>
          <w:szCs w:val="21"/>
          <w:highlight w:val="none"/>
          <w:lang w:val="zh-CN"/>
        </w:rPr>
        <w:t>2.浙财采监【</w:t>
      </w:r>
      <w:r>
        <w:rPr>
          <w:rFonts w:ascii="宋体"/>
          <w:color w:val="auto"/>
          <w:sz w:val="24"/>
          <w:szCs w:val="21"/>
          <w:highlight w:val="none"/>
          <w:lang w:val="zh-CN"/>
        </w:rPr>
        <w:t>2013</w:t>
      </w:r>
      <w:r>
        <w:rPr>
          <w:rFonts w:hint="eastAsia" w:ascii="宋体"/>
          <w:color w:val="auto"/>
          <w:sz w:val="24"/>
          <w:szCs w:val="21"/>
          <w:highlight w:val="none"/>
          <w:lang w:val="zh-CN"/>
        </w:rPr>
        <w:t>】</w:t>
      </w:r>
      <w:r>
        <w:rPr>
          <w:rFonts w:ascii="宋体"/>
          <w:color w:val="auto"/>
          <w:sz w:val="24"/>
          <w:szCs w:val="21"/>
          <w:highlight w:val="none"/>
          <w:lang w:val="zh-CN"/>
        </w:rPr>
        <w:t>24</w:t>
      </w:r>
      <w:r>
        <w:rPr>
          <w:rFonts w:hint="eastAsia" w:ascii="宋体"/>
          <w:color w:val="auto"/>
          <w:sz w:val="24"/>
          <w:szCs w:val="21"/>
          <w:highlight w:val="none"/>
          <w:lang w:val="zh-CN"/>
        </w:rPr>
        <w:t>号《关于规范政府采购供应商资格设定及资格审查的通知第六条规定。</w:t>
      </w:r>
    </w:p>
    <w:p>
      <w:pPr>
        <w:spacing w:line="420" w:lineRule="exact"/>
        <w:ind w:firstLine="482" w:firstLineChars="200"/>
        <w:rPr>
          <w:rFonts w:hint="eastAsia" w:ascii="宋体"/>
          <w:b/>
          <w:color w:val="auto"/>
          <w:sz w:val="24"/>
          <w:szCs w:val="21"/>
          <w:highlight w:val="none"/>
          <w:lang w:val="zh-CN"/>
        </w:rPr>
      </w:pPr>
      <w:r>
        <w:rPr>
          <w:rFonts w:hint="eastAsia" w:ascii="宋体" w:hAnsi="宋体"/>
          <w:b/>
          <w:color w:val="auto"/>
          <w:sz w:val="24"/>
          <w:highlight w:val="none"/>
        </w:rPr>
        <w:t>3.</w:t>
      </w:r>
      <w:r>
        <w:rPr>
          <w:rFonts w:hint="eastAsia" w:ascii="宋体"/>
          <w:b/>
          <w:color w:val="auto"/>
          <w:sz w:val="24"/>
          <w:szCs w:val="21"/>
          <w:highlight w:val="none"/>
          <w:lang w:val="zh-CN"/>
        </w:rPr>
        <w:t>供应商特定要求</w:t>
      </w:r>
    </w:p>
    <w:p>
      <w:pPr>
        <w:spacing w:line="380" w:lineRule="exact"/>
        <w:ind w:left="239" w:leftChars="114" w:firstLine="210" w:firstLineChars="100"/>
        <w:rPr>
          <w:rFonts w:hint="eastAsia" w:ascii="宋体" w:hAnsi="宋体"/>
          <w:color w:val="auto"/>
          <w:sz w:val="24"/>
          <w:highlight w:val="none"/>
        </w:rPr>
      </w:pPr>
      <w:r>
        <w:rPr>
          <w:rFonts w:hint="eastAsia" w:ascii="宋体" w:hAnsi="宋体" w:cs="Courier New"/>
          <w:color w:val="auto"/>
          <w:sz w:val="21"/>
          <w:szCs w:val="21"/>
          <w:highlight w:val="none"/>
          <w:lang w:eastAsia="zh-CN"/>
        </w:rPr>
        <w:t>具备国土资源部门认定的地质灾害危险性评估丙级及以上资质企业。</w:t>
      </w:r>
    </w:p>
    <w:p>
      <w:pPr>
        <w:snapToGrid w:val="0"/>
        <w:spacing w:line="360" w:lineRule="exact"/>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4.本项目不接受联合体投标。</w:t>
      </w:r>
    </w:p>
    <w:p>
      <w:pPr>
        <w:snapToGrid w:val="0"/>
        <w:spacing w:line="360" w:lineRule="exact"/>
        <w:ind w:firstLine="236" w:firstLineChars="98"/>
        <w:rPr>
          <w:rFonts w:hint="eastAsia" w:ascii="宋体" w:hAnsi="宋体"/>
          <w:color w:val="auto"/>
          <w:kern w:val="0"/>
          <w:sz w:val="24"/>
          <w:highlight w:val="none"/>
        </w:rPr>
      </w:pPr>
      <w:r>
        <w:rPr>
          <w:rFonts w:hint="eastAsia" w:ascii="宋体"/>
          <w:b/>
          <w:color w:val="auto"/>
          <w:sz w:val="24"/>
          <w:szCs w:val="21"/>
          <w:highlight w:val="none"/>
          <w:lang w:val="zh-CN"/>
        </w:rPr>
        <w:t>注：对符合中小企业划型标准规定（工信部联企业</w:t>
      </w:r>
      <w:r>
        <w:rPr>
          <w:rFonts w:ascii="宋体"/>
          <w:b/>
          <w:color w:val="auto"/>
          <w:sz w:val="24"/>
          <w:szCs w:val="21"/>
          <w:highlight w:val="none"/>
          <w:lang w:val="zh-CN"/>
        </w:rPr>
        <w:t xml:space="preserve">[2011]300 </w:t>
      </w:r>
      <w:r>
        <w:rPr>
          <w:rFonts w:hint="eastAsia" w:ascii="宋体"/>
          <w:b/>
          <w:color w:val="auto"/>
          <w:sz w:val="24"/>
          <w:szCs w:val="21"/>
          <w:highlight w:val="none"/>
          <w:lang w:val="zh-CN"/>
        </w:rPr>
        <w:t>号）且符合财政扶持政策的小微企业给予价格优惠扶持。</w:t>
      </w:r>
    </w:p>
    <w:p>
      <w:pPr>
        <w:spacing w:line="400" w:lineRule="exact"/>
        <w:rPr>
          <w:rFonts w:hint="eastAsia"/>
          <w:b/>
          <w:color w:val="auto"/>
          <w:sz w:val="24"/>
          <w:highlight w:val="none"/>
          <w:lang w:val="zh-CN"/>
        </w:rPr>
      </w:pPr>
      <w:r>
        <w:rPr>
          <w:rFonts w:hint="eastAsia"/>
          <w:b/>
          <w:color w:val="auto"/>
          <w:sz w:val="24"/>
          <w:highlight w:val="none"/>
          <w:lang w:val="zh-CN"/>
        </w:rPr>
        <w:t>七、招标文件发售时间及地点等：</w:t>
      </w:r>
    </w:p>
    <w:p>
      <w:pPr>
        <w:autoSpaceDE w:val="0"/>
        <w:autoSpaceDN w:val="0"/>
        <w:snapToGrid w:val="0"/>
        <w:spacing w:line="400" w:lineRule="exact"/>
        <w:ind w:left="298" w:leftChars="142" w:firstLine="240" w:firstLineChars="100"/>
        <w:textAlignment w:val="bottom"/>
        <w:rPr>
          <w:rFonts w:hint="eastAsia" w:ascii="宋体" w:hAnsi="宋体"/>
          <w:color w:val="auto"/>
          <w:sz w:val="24"/>
          <w:highlight w:val="none"/>
        </w:rPr>
      </w:pPr>
      <w:r>
        <w:rPr>
          <w:rFonts w:hint="eastAsia" w:ascii="宋体" w:hAnsi="宋体"/>
          <w:color w:val="FF0000"/>
          <w:sz w:val="24"/>
          <w:highlight w:val="none"/>
          <w:u w:val="single"/>
        </w:rPr>
        <w:t>2018年</w:t>
      </w:r>
      <w:r>
        <w:rPr>
          <w:rFonts w:hint="eastAsia" w:ascii="宋体" w:hAnsi="宋体"/>
          <w:color w:val="FF0000"/>
          <w:sz w:val="24"/>
          <w:highlight w:val="none"/>
          <w:u w:val="single"/>
          <w:lang w:val="en-US" w:eastAsia="zh-CN"/>
        </w:rPr>
        <w:t>5</w:t>
      </w:r>
      <w:r>
        <w:rPr>
          <w:rFonts w:hint="eastAsia" w:ascii="宋体" w:hAnsi="宋体"/>
          <w:color w:val="FF0000"/>
          <w:sz w:val="24"/>
          <w:highlight w:val="none"/>
          <w:u w:val="single"/>
        </w:rPr>
        <w:t>月</w:t>
      </w:r>
      <w:r>
        <w:rPr>
          <w:rFonts w:hint="eastAsia" w:ascii="宋体" w:hAnsi="宋体"/>
          <w:color w:val="FF0000"/>
          <w:sz w:val="24"/>
          <w:highlight w:val="none"/>
          <w:u w:val="single"/>
          <w:lang w:val="en-US" w:eastAsia="zh-CN"/>
        </w:rPr>
        <w:t>7</w:t>
      </w:r>
      <w:r>
        <w:rPr>
          <w:rFonts w:hint="eastAsia" w:ascii="宋体" w:hAnsi="宋体"/>
          <w:color w:val="FF0000"/>
          <w:sz w:val="24"/>
          <w:highlight w:val="none"/>
          <w:u w:val="single"/>
        </w:rPr>
        <w:t>日至2</w:t>
      </w:r>
      <w:r>
        <w:rPr>
          <w:rFonts w:hint="eastAsia" w:ascii="宋体" w:hAnsi="宋体"/>
          <w:color w:val="FF0000"/>
          <w:sz w:val="24"/>
          <w:highlight w:val="yellow"/>
          <w:u w:val="single"/>
        </w:rPr>
        <w:t>018年</w:t>
      </w:r>
      <w:r>
        <w:rPr>
          <w:rFonts w:hint="eastAsia" w:ascii="宋体" w:hAnsi="宋体"/>
          <w:color w:val="FF0000"/>
          <w:sz w:val="24"/>
          <w:highlight w:val="yellow"/>
          <w:u w:val="single"/>
          <w:lang w:val="en-US" w:eastAsia="zh-CN"/>
        </w:rPr>
        <w:t>5</w:t>
      </w:r>
      <w:r>
        <w:rPr>
          <w:rFonts w:hint="eastAsia" w:ascii="宋体" w:hAnsi="宋体"/>
          <w:color w:val="FF0000"/>
          <w:sz w:val="24"/>
          <w:highlight w:val="yellow"/>
          <w:u w:val="single"/>
        </w:rPr>
        <w:t>月</w:t>
      </w:r>
      <w:r>
        <w:rPr>
          <w:rFonts w:hint="eastAsia" w:ascii="宋体" w:hAnsi="宋体"/>
          <w:color w:val="FF0000"/>
          <w:sz w:val="24"/>
          <w:highlight w:val="yellow"/>
          <w:u w:val="single"/>
          <w:lang w:val="en-US" w:eastAsia="zh-CN"/>
        </w:rPr>
        <w:t>14</w:t>
      </w:r>
      <w:r>
        <w:rPr>
          <w:rFonts w:hint="eastAsia" w:ascii="宋体" w:hAnsi="宋体"/>
          <w:color w:val="FF0000"/>
          <w:sz w:val="24"/>
          <w:highlight w:val="yellow"/>
          <w:u w:val="single"/>
        </w:rPr>
        <w:t>日</w:t>
      </w:r>
      <w:r>
        <w:rPr>
          <w:rFonts w:hint="eastAsia" w:ascii="宋体" w:hAnsi="宋体"/>
          <w:color w:val="auto"/>
          <w:sz w:val="24"/>
          <w:highlight w:val="none"/>
        </w:rPr>
        <w:t>（双休日及法定节假日除外）</w:t>
      </w:r>
    </w:p>
    <w:p>
      <w:pPr>
        <w:autoSpaceDE w:val="0"/>
        <w:autoSpaceDN w:val="0"/>
        <w:snapToGrid w:val="0"/>
        <w:spacing w:line="400" w:lineRule="exact"/>
        <w:ind w:left="298" w:leftChars="142" w:firstLine="240" w:firstLineChars="100"/>
        <w:textAlignment w:val="bottom"/>
        <w:rPr>
          <w:rFonts w:hint="eastAsia" w:ascii="宋体" w:hAnsi="宋体"/>
          <w:color w:val="auto"/>
          <w:sz w:val="24"/>
          <w:highlight w:val="none"/>
        </w:rPr>
      </w:pPr>
      <w:r>
        <w:rPr>
          <w:rFonts w:hint="eastAsia" w:ascii="宋体" w:hAnsi="宋体"/>
          <w:color w:val="auto"/>
          <w:sz w:val="24"/>
          <w:highlight w:val="none"/>
        </w:rPr>
        <w:t>上午8：30-12：00      下午13：30-17：00。</w:t>
      </w:r>
    </w:p>
    <w:p>
      <w:pPr>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报名地点：淳安县千岛湖镇</w:t>
      </w:r>
      <w:r>
        <w:rPr>
          <w:rFonts w:hint="eastAsia" w:ascii="宋体" w:hAnsi="宋体"/>
          <w:color w:val="auto"/>
          <w:sz w:val="24"/>
          <w:highlight w:val="none"/>
          <w:lang w:eastAsia="zh-CN"/>
        </w:rPr>
        <w:t>碧水花园</w:t>
      </w:r>
      <w:r>
        <w:rPr>
          <w:rFonts w:hint="eastAsia" w:ascii="宋体" w:hAnsi="宋体"/>
          <w:color w:val="auto"/>
          <w:sz w:val="24"/>
          <w:highlight w:val="none"/>
          <w:lang w:val="en-US" w:eastAsia="zh-CN"/>
        </w:rPr>
        <w:t>4幢二单元103室</w:t>
      </w:r>
      <w:r>
        <w:rPr>
          <w:rFonts w:hint="eastAsia" w:ascii="宋体" w:hAnsi="宋体"/>
          <w:color w:val="auto"/>
          <w:sz w:val="24"/>
          <w:highlight w:val="none"/>
        </w:rPr>
        <w:t>。</w:t>
      </w:r>
    </w:p>
    <w:p>
      <w:pPr>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标书售价：</w:t>
      </w:r>
      <w:r>
        <w:rPr>
          <w:rFonts w:hint="eastAsia" w:ascii="宋体" w:hAnsi="宋体"/>
          <w:color w:val="auto"/>
          <w:sz w:val="24"/>
          <w:highlight w:val="none"/>
          <w:u w:val="single"/>
        </w:rPr>
        <w:t>300</w:t>
      </w:r>
      <w:r>
        <w:rPr>
          <w:rFonts w:hint="eastAsia" w:ascii="宋体" w:hAnsi="宋体"/>
          <w:color w:val="auto"/>
          <w:sz w:val="24"/>
          <w:highlight w:val="none"/>
        </w:rPr>
        <w:t>元（售后不退）。</w:t>
      </w:r>
    </w:p>
    <w:p>
      <w:pPr>
        <w:snapToGrid w:val="0"/>
        <w:spacing w:line="400" w:lineRule="exact"/>
        <w:ind w:firstLine="482" w:firstLineChars="200"/>
        <w:rPr>
          <w:rFonts w:hint="eastAsia" w:ascii="宋体" w:hAnsi="宋体"/>
          <w:color w:val="FF0000"/>
          <w:sz w:val="24"/>
          <w:highlight w:val="none"/>
          <w:u w:val="single"/>
        </w:rPr>
      </w:pPr>
      <w:r>
        <w:rPr>
          <w:rFonts w:hint="eastAsia"/>
          <w:b/>
          <w:color w:val="auto"/>
          <w:sz w:val="24"/>
          <w:highlight w:val="none"/>
          <w:lang w:val="zh-CN"/>
        </w:rPr>
        <w:t>八</w:t>
      </w:r>
      <w:r>
        <w:rPr>
          <w:rFonts w:hint="eastAsia" w:ascii="宋体" w:hAnsi="宋体"/>
          <w:color w:val="auto"/>
          <w:sz w:val="24"/>
          <w:highlight w:val="none"/>
          <w:lang w:val="zh-CN"/>
        </w:rPr>
        <w:t>、</w:t>
      </w:r>
      <w:r>
        <w:rPr>
          <w:rFonts w:hint="eastAsia"/>
          <w:b/>
          <w:color w:val="auto"/>
          <w:sz w:val="24"/>
          <w:highlight w:val="none"/>
          <w:lang w:val="zh-CN"/>
        </w:rPr>
        <w:t>投标截止时间</w:t>
      </w:r>
      <w:r>
        <w:rPr>
          <w:rFonts w:hint="eastAsia" w:ascii="宋体" w:hAnsi="宋体"/>
          <w:color w:val="auto"/>
          <w:sz w:val="24"/>
          <w:highlight w:val="none"/>
          <w:lang w:val="zh-CN"/>
        </w:rPr>
        <w:t>：</w:t>
      </w:r>
      <w:r>
        <w:rPr>
          <w:rFonts w:hint="eastAsia" w:ascii="宋体" w:hAnsi="宋体"/>
          <w:color w:val="FF0000"/>
          <w:sz w:val="24"/>
          <w:highlight w:val="none"/>
          <w:u w:val="single"/>
        </w:rPr>
        <w:t>2018年</w:t>
      </w:r>
      <w:r>
        <w:rPr>
          <w:rFonts w:hint="eastAsia" w:ascii="宋体" w:hAnsi="宋体"/>
          <w:color w:val="FF0000"/>
          <w:sz w:val="24"/>
          <w:highlight w:val="none"/>
          <w:u w:val="single"/>
          <w:lang w:val="en-US" w:eastAsia="zh-CN"/>
        </w:rPr>
        <w:t>5</w:t>
      </w:r>
      <w:r>
        <w:rPr>
          <w:rFonts w:hint="eastAsia" w:ascii="宋体" w:hAnsi="宋体"/>
          <w:color w:val="FF0000"/>
          <w:sz w:val="24"/>
          <w:highlight w:val="none"/>
          <w:u w:val="single"/>
        </w:rPr>
        <w:t>月</w:t>
      </w:r>
      <w:r>
        <w:rPr>
          <w:rFonts w:hint="eastAsia" w:ascii="宋体" w:hAnsi="宋体"/>
          <w:color w:val="FF0000"/>
          <w:sz w:val="24"/>
          <w:highlight w:val="none"/>
          <w:u w:val="single"/>
          <w:lang w:val="en-US" w:eastAsia="zh-CN"/>
        </w:rPr>
        <w:t>28</w:t>
      </w:r>
      <w:r>
        <w:rPr>
          <w:rFonts w:hint="eastAsia" w:ascii="宋体" w:hAnsi="宋体"/>
          <w:color w:val="FF0000"/>
          <w:sz w:val="24"/>
          <w:highlight w:val="none"/>
          <w:u w:val="single"/>
        </w:rPr>
        <w:t>日</w:t>
      </w:r>
      <w:r>
        <w:rPr>
          <w:rFonts w:hint="eastAsia" w:ascii="宋体" w:hAnsi="宋体"/>
          <w:color w:val="FF0000"/>
          <w:sz w:val="24"/>
          <w:highlight w:val="none"/>
          <w:u w:val="single"/>
          <w:lang w:val="en-US" w:eastAsia="zh-CN"/>
        </w:rPr>
        <w:t>10</w:t>
      </w:r>
      <w:r>
        <w:rPr>
          <w:rFonts w:hint="eastAsia" w:ascii="宋体" w:hAnsi="宋体"/>
          <w:color w:val="FF0000"/>
          <w:sz w:val="24"/>
          <w:highlight w:val="none"/>
          <w:u w:val="single"/>
        </w:rPr>
        <w:t>时</w:t>
      </w:r>
      <w:r>
        <w:rPr>
          <w:rFonts w:hint="eastAsia" w:ascii="宋体" w:hAnsi="宋体"/>
          <w:color w:val="FF0000"/>
          <w:sz w:val="24"/>
          <w:highlight w:val="none"/>
          <w:u w:val="single"/>
          <w:lang w:val="en-US" w:eastAsia="zh-CN"/>
        </w:rPr>
        <w:t>00</w:t>
      </w:r>
      <w:r>
        <w:rPr>
          <w:rFonts w:hint="eastAsia" w:ascii="宋体" w:hAnsi="宋体"/>
          <w:color w:val="FF0000"/>
          <w:sz w:val="24"/>
          <w:highlight w:val="none"/>
          <w:u w:val="single"/>
        </w:rPr>
        <w:t>止</w:t>
      </w:r>
    </w:p>
    <w:p>
      <w:pPr>
        <w:snapToGrid w:val="0"/>
        <w:spacing w:line="400" w:lineRule="exact"/>
        <w:ind w:firstLine="482" w:firstLineChars="200"/>
        <w:rPr>
          <w:rFonts w:hint="eastAsia" w:ascii="宋体" w:hAnsi="宋体"/>
          <w:color w:val="auto"/>
          <w:sz w:val="24"/>
          <w:highlight w:val="none"/>
        </w:rPr>
      </w:pPr>
      <w:r>
        <w:rPr>
          <w:rFonts w:hint="eastAsia"/>
          <w:b/>
          <w:color w:val="auto"/>
          <w:sz w:val="24"/>
          <w:highlight w:val="none"/>
          <w:lang w:val="zh-CN"/>
        </w:rPr>
        <w:t>九、投标地点</w:t>
      </w:r>
      <w:r>
        <w:rPr>
          <w:rFonts w:hint="eastAsia" w:ascii="宋体" w:hAnsi="宋体"/>
          <w:color w:val="auto"/>
          <w:sz w:val="24"/>
          <w:highlight w:val="none"/>
        </w:rPr>
        <w:t>：</w:t>
      </w:r>
      <w:r>
        <w:rPr>
          <w:rFonts w:hint="eastAsia" w:ascii="宋体" w:hAnsi="宋体"/>
          <w:color w:val="auto"/>
          <w:sz w:val="24"/>
          <w:highlight w:val="none"/>
          <w:lang w:val="en-US" w:eastAsia="zh-CN"/>
        </w:rPr>
        <w:t>淳安县千岛湖镇环湖北路375号（淳安县公共资源交易中心四楼410-411室）</w:t>
      </w:r>
      <w:r>
        <w:rPr>
          <w:rFonts w:hint="eastAsia" w:ascii="宋体" w:hAnsi="宋体"/>
          <w:color w:val="auto"/>
          <w:sz w:val="24"/>
          <w:highlight w:val="none"/>
        </w:rPr>
        <w:t>。</w:t>
      </w:r>
    </w:p>
    <w:p>
      <w:pPr>
        <w:snapToGrid w:val="0"/>
        <w:spacing w:line="400" w:lineRule="exact"/>
        <w:ind w:firstLine="482" w:firstLineChars="200"/>
        <w:rPr>
          <w:rFonts w:hint="eastAsia" w:ascii="宋体" w:hAnsi="宋体"/>
          <w:color w:val="FF0000"/>
          <w:sz w:val="24"/>
          <w:highlight w:val="none"/>
          <w:u w:val="single"/>
        </w:rPr>
      </w:pPr>
      <w:r>
        <w:rPr>
          <w:rFonts w:hint="eastAsia"/>
          <w:b/>
          <w:color w:val="auto"/>
          <w:sz w:val="24"/>
          <w:highlight w:val="none"/>
          <w:lang w:val="zh-CN"/>
        </w:rPr>
        <w:t>十、开标时间</w:t>
      </w:r>
      <w:r>
        <w:rPr>
          <w:rFonts w:hint="eastAsia" w:ascii="宋体" w:hAnsi="宋体"/>
          <w:color w:val="auto"/>
          <w:sz w:val="24"/>
          <w:highlight w:val="none"/>
        </w:rPr>
        <w:t>：</w:t>
      </w:r>
      <w:r>
        <w:rPr>
          <w:rFonts w:hint="eastAsia" w:ascii="宋体" w:hAnsi="宋体"/>
          <w:color w:val="FF0000"/>
          <w:sz w:val="24"/>
          <w:highlight w:val="none"/>
          <w:u w:val="single"/>
        </w:rPr>
        <w:t>2018年</w:t>
      </w:r>
      <w:r>
        <w:rPr>
          <w:rFonts w:hint="eastAsia" w:ascii="宋体" w:hAnsi="宋体"/>
          <w:color w:val="FF0000"/>
          <w:sz w:val="24"/>
          <w:highlight w:val="none"/>
          <w:u w:val="single"/>
          <w:lang w:val="en-US" w:eastAsia="zh-CN"/>
        </w:rPr>
        <w:t>5</w:t>
      </w:r>
      <w:r>
        <w:rPr>
          <w:rFonts w:hint="eastAsia" w:ascii="宋体" w:hAnsi="宋体"/>
          <w:color w:val="FF0000"/>
          <w:sz w:val="24"/>
          <w:highlight w:val="none"/>
          <w:u w:val="single"/>
        </w:rPr>
        <w:t>月</w:t>
      </w:r>
      <w:r>
        <w:rPr>
          <w:rFonts w:hint="eastAsia" w:ascii="宋体" w:hAnsi="宋体"/>
          <w:color w:val="FF0000"/>
          <w:sz w:val="24"/>
          <w:highlight w:val="none"/>
          <w:u w:val="single"/>
          <w:lang w:val="en-US" w:eastAsia="zh-CN"/>
        </w:rPr>
        <w:t>28</w:t>
      </w:r>
      <w:r>
        <w:rPr>
          <w:rFonts w:hint="eastAsia" w:ascii="宋体" w:hAnsi="宋体"/>
          <w:color w:val="FF0000"/>
          <w:sz w:val="24"/>
          <w:highlight w:val="none"/>
          <w:u w:val="single"/>
        </w:rPr>
        <w:t>日</w:t>
      </w:r>
      <w:r>
        <w:rPr>
          <w:rFonts w:hint="eastAsia" w:ascii="宋体" w:hAnsi="宋体"/>
          <w:color w:val="FF0000"/>
          <w:sz w:val="24"/>
          <w:highlight w:val="none"/>
          <w:u w:val="single"/>
          <w:lang w:val="en-US" w:eastAsia="zh-CN"/>
        </w:rPr>
        <w:t>10</w:t>
      </w:r>
      <w:r>
        <w:rPr>
          <w:rFonts w:hint="eastAsia" w:ascii="宋体" w:hAnsi="宋体"/>
          <w:color w:val="FF0000"/>
          <w:sz w:val="24"/>
          <w:highlight w:val="none"/>
          <w:u w:val="single"/>
        </w:rPr>
        <w:t>时整</w:t>
      </w:r>
    </w:p>
    <w:p>
      <w:pPr>
        <w:snapToGrid w:val="0"/>
        <w:spacing w:line="400" w:lineRule="exact"/>
        <w:ind w:firstLine="482" w:firstLineChars="200"/>
        <w:rPr>
          <w:rFonts w:hint="eastAsia" w:ascii="宋体" w:hAnsi="宋体"/>
          <w:color w:val="auto"/>
          <w:sz w:val="24"/>
          <w:highlight w:val="none"/>
        </w:rPr>
      </w:pPr>
      <w:r>
        <w:rPr>
          <w:rFonts w:hint="eastAsia"/>
          <w:b/>
          <w:color w:val="auto"/>
          <w:sz w:val="24"/>
          <w:highlight w:val="none"/>
          <w:lang w:val="zh-CN"/>
        </w:rPr>
        <w:t>十一、开标地点</w:t>
      </w:r>
      <w:r>
        <w:rPr>
          <w:rFonts w:hint="eastAsia" w:ascii="宋体" w:hAnsi="宋体"/>
          <w:color w:val="auto"/>
          <w:sz w:val="24"/>
          <w:highlight w:val="none"/>
        </w:rPr>
        <w:t>：</w:t>
      </w:r>
      <w:r>
        <w:rPr>
          <w:rFonts w:hint="eastAsia" w:ascii="宋体" w:hAnsi="宋体"/>
          <w:color w:val="auto"/>
          <w:sz w:val="24"/>
          <w:highlight w:val="none"/>
          <w:lang w:val="en-US" w:eastAsia="zh-CN"/>
        </w:rPr>
        <w:t>淳安县千岛湖镇环湖北路375号（淳安县公共资源交易中心四楼410-411室）</w:t>
      </w:r>
      <w:r>
        <w:rPr>
          <w:rFonts w:hint="eastAsia" w:ascii="宋体" w:hAnsi="宋体"/>
          <w:color w:val="auto"/>
          <w:sz w:val="24"/>
          <w:highlight w:val="none"/>
        </w:rPr>
        <w:t>。</w:t>
      </w:r>
    </w:p>
    <w:p>
      <w:pPr>
        <w:snapToGrid w:val="0"/>
        <w:spacing w:line="400" w:lineRule="exact"/>
        <w:ind w:firstLine="482" w:firstLineChars="200"/>
        <w:rPr>
          <w:rFonts w:hint="eastAsia" w:ascii="宋体" w:hAnsi="宋体"/>
          <w:color w:val="auto"/>
          <w:kern w:val="0"/>
          <w:sz w:val="24"/>
          <w:highlight w:val="none"/>
        </w:rPr>
      </w:pPr>
      <w:r>
        <w:rPr>
          <w:rFonts w:hint="eastAsia"/>
          <w:b/>
          <w:color w:val="auto"/>
          <w:sz w:val="24"/>
          <w:highlight w:val="none"/>
          <w:lang w:val="zh-CN"/>
        </w:rPr>
        <w:t>十二、其他事项</w:t>
      </w:r>
      <w:r>
        <w:rPr>
          <w:rFonts w:hint="eastAsia" w:ascii="宋体" w:hAnsi="宋体"/>
          <w:color w:val="auto"/>
          <w:sz w:val="24"/>
          <w:highlight w:val="none"/>
        </w:rPr>
        <w:t>：</w:t>
      </w:r>
      <w:r>
        <w:rPr>
          <w:rFonts w:hint="eastAsia" w:ascii="宋体" w:hAnsi="宋体"/>
          <w:color w:val="auto"/>
          <w:sz w:val="24"/>
          <w:highlight w:val="none"/>
        </w:rPr>
        <w:br w:type="textWrapping"/>
      </w:r>
      <w:r>
        <w:rPr>
          <w:rFonts w:ascii="宋体" w:hAnsi="宋体"/>
          <w:color w:val="auto"/>
          <w:kern w:val="0"/>
          <w:sz w:val="24"/>
          <w:highlight w:val="none"/>
        </w:rPr>
        <w:t>（1）质疑和投诉：</w:t>
      </w:r>
    </w:p>
    <w:p>
      <w:pPr>
        <w:widowControl/>
        <w:spacing w:before="60" w:after="60" w:line="400" w:lineRule="exact"/>
        <w:ind w:left="359" w:leftChars="171" w:right="62" w:firstLine="360" w:firstLineChars="150"/>
        <w:jc w:val="left"/>
        <w:outlineLvl w:val="0"/>
        <w:rPr>
          <w:rFonts w:hint="eastAsia" w:ascii="宋体" w:hAnsi="宋体"/>
          <w:color w:val="auto"/>
          <w:kern w:val="0"/>
          <w:sz w:val="24"/>
          <w:highlight w:val="none"/>
        </w:rPr>
      </w:pPr>
      <w:r>
        <w:rPr>
          <w:rFonts w:ascii="宋体" w:hAnsi="宋体"/>
          <w:color w:val="auto"/>
          <w:kern w:val="0"/>
          <w:sz w:val="24"/>
          <w:highlight w:val="none"/>
        </w:rPr>
        <w:t>供应商认为招标文件、采购过程和中标、成交结果使自己的权益受到损害的可以在知道或者应知其权益受到损害之日起七个工作日内，以书面形式向</w:t>
      </w:r>
      <w:r>
        <w:rPr>
          <w:rFonts w:hint="eastAsia" w:ascii="宋体" w:hAnsi="宋体"/>
          <w:color w:val="auto"/>
          <w:kern w:val="0"/>
          <w:sz w:val="24"/>
          <w:highlight w:val="none"/>
        </w:rPr>
        <w:t>采购</w:t>
      </w:r>
      <w:r>
        <w:rPr>
          <w:rFonts w:ascii="宋体" w:hAnsi="宋体"/>
          <w:color w:val="auto"/>
          <w:kern w:val="0"/>
          <w:sz w:val="24"/>
          <w:highlight w:val="none"/>
        </w:rPr>
        <w:t>代理机构提出质疑。</w:t>
      </w:r>
    </w:p>
    <w:p>
      <w:pPr>
        <w:widowControl/>
        <w:spacing w:before="60" w:after="60" w:line="400" w:lineRule="exact"/>
        <w:ind w:left="269" w:leftChars="128" w:right="62" w:firstLine="360" w:firstLineChars="150"/>
        <w:jc w:val="left"/>
        <w:outlineLvl w:val="0"/>
        <w:rPr>
          <w:rFonts w:hint="eastAsia" w:ascii="宋体" w:hAnsi="宋体"/>
          <w:color w:val="auto"/>
          <w:kern w:val="0"/>
          <w:sz w:val="24"/>
          <w:highlight w:val="none"/>
        </w:rPr>
      </w:pPr>
      <w:r>
        <w:rPr>
          <w:rFonts w:ascii="宋体" w:hAnsi="宋体"/>
          <w:color w:val="auto"/>
          <w:kern w:val="0"/>
          <w:sz w:val="24"/>
          <w:highlight w:val="none"/>
        </w:rPr>
        <w:t>供应商对采购代理机构的质疑答复不满意或者采购代理机构未在规定时间内</w:t>
      </w:r>
      <w:r>
        <w:rPr>
          <w:rFonts w:hint="eastAsia" w:ascii="宋体" w:hAnsi="宋体"/>
          <w:color w:val="auto"/>
          <w:kern w:val="0"/>
          <w:sz w:val="24"/>
          <w:highlight w:val="none"/>
        </w:rPr>
        <w:t>作</w:t>
      </w:r>
      <w:r>
        <w:rPr>
          <w:rFonts w:ascii="宋体" w:hAnsi="宋体"/>
          <w:color w:val="auto"/>
          <w:kern w:val="0"/>
          <w:sz w:val="24"/>
          <w:highlight w:val="none"/>
        </w:rPr>
        <w:t>出答复的，可以在答复期满后十五个工作日内向同级政府采购监督管理部</w:t>
      </w:r>
      <w:r>
        <w:rPr>
          <w:rFonts w:hint="eastAsia" w:ascii="宋体" w:hAnsi="宋体"/>
          <w:color w:val="auto"/>
          <w:kern w:val="0"/>
          <w:sz w:val="24"/>
          <w:highlight w:val="none"/>
        </w:rPr>
        <w:t>门投诉</w:t>
      </w:r>
      <w:r>
        <w:rPr>
          <w:rFonts w:ascii="宋体" w:hAnsi="宋体"/>
          <w:color w:val="auto"/>
          <w:kern w:val="0"/>
          <w:sz w:val="24"/>
          <w:highlight w:val="none"/>
        </w:rPr>
        <w:t>。</w:t>
      </w:r>
    </w:p>
    <w:p>
      <w:pPr>
        <w:widowControl/>
        <w:spacing w:before="60" w:after="60" w:line="400" w:lineRule="exact"/>
        <w:ind w:left="820" w:leftChars="224" w:right="62" w:hanging="350" w:hangingChars="146"/>
        <w:jc w:val="left"/>
        <w:outlineLvl w:val="0"/>
        <w:rPr>
          <w:rFonts w:hint="eastAsia" w:ascii="宋体" w:hAnsi="宋体"/>
          <w:color w:val="auto"/>
          <w:kern w:val="0"/>
          <w:sz w:val="24"/>
          <w:highlight w:val="none"/>
        </w:rPr>
      </w:pPr>
      <w:r>
        <w:rPr>
          <w:rFonts w:ascii="宋体" w:hAnsi="宋体"/>
          <w:color w:val="auto"/>
          <w:kern w:val="0"/>
          <w:sz w:val="24"/>
          <w:highlight w:val="none"/>
        </w:rPr>
        <w:t>质疑受理地点：</w:t>
      </w:r>
      <w:r>
        <w:rPr>
          <w:rFonts w:hint="eastAsia" w:ascii="宋体" w:hAnsi="宋体"/>
          <w:color w:val="auto"/>
          <w:sz w:val="24"/>
          <w:highlight w:val="none"/>
        </w:rPr>
        <w:t>淳安县千岛湖镇</w:t>
      </w:r>
      <w:r>
        <w:rPr>
          <w:rFonts w:hint="eastAsia" w:ascii="宋体" w:hAnsi="宋体"/>
          <w:color w:val="auto"/>
          <w:sz w:val="24"/>
          <w:highlight w:val="none"/>
          <w:lang w:eastAsia="zh-CN"/>
        </w:rPr>
        <w:t>碧水花园</w:t>
      </w:r>
      <w:r>
        <w:rPr>
          <w:rFonts w:hint="eastAsia" w:ascii="宋体" w:hAnsi="宋体"/>
          <w:color w:val="auto"/>
          <w:sz w:val="24"/>
          <w:highlight w:val="none"/>
          <w:lang w:val="en-US" w:eastAsia="zh-CN"/>
        </w:rPr>
        <w:t>4幢二单元103室</w:t>
      </w:r>
      <w:r>
        <w:rPr>
          <w:rFonts w:ascii="宋体" w:hAnsi="宋体"/>
          <w:color w:val="auto"/>
          <w:kern w:val="0"/>
          <w:sz w:val="24"/>
          <w:highlight w:val="none"/>
        </w:rPr>
        <w:t>；</w:t>
      </w:r>
    </w:p>
    <w:p>
      <w:pPr>
        <w:spacing w:line="400" w:lineRule="exact"/>
        <w:ind w:left="479" w:leftChars="228"/>
        <w:rPr>
          <w:rFonts w:ascii="宋体" w:hAnsi="宋体"/>
          <w:color w:val="auto"/>
          <w:kern w:val="0"/>
          <w:sz w:val="24"/>
          <w:highlight w:val="none"/>
        </w:rPr>
      </w:pPr>
      <w:r>
        <w:rPr>
          <w:rFonts w:ascii="宋体" w:hAnsi="宋体"/>
          <w:color w:val="auto"/>
          <w:kern w:val="0"/>
          <w:sz w:val="24"/>
          <w:highlight w:val="none"/>
        </w:rPr>
        <w:t>联系人：</w:t>
      </w:r>
      <w:r>
        <w:rPr>
          <w:rFonts w:hint="eastAsia" w:ascii="宋体" w:hAnsi="宋体"/>
          <w:color w:val="auto"/>
          <w:kern w:val="0"/>
          <w:sz w:val="24"/>
          <w:highlight w:val="none"/>
          <w:lang w:eastAsia="zh-CN"/>
        </w:rPr>
        <w:t>王红来</w:t>
      </w:r>
      <w:r>
        <w:rPr>
          <w:rFonts w:ascii="宋体" w:hAnsi="宋体"/>
          <w:color w:val="auto"/>
          <w:kern w:val="0"/>
          <w:sz w:val="24"/>
          <w:highlight w:val="none"/>
        </w:rPr>
        <w:t>；联系电话：</w:t>
      </w:r>
      <w:r>
        <w:rPr>
          <w:rFonts w:hint="eastAsia" w:ascii="宋体" w:hAnsi="宋体"/>
          <w:color w:val="auto"/>
          <w:kern w:val="0"/>
          <w:sz w:val="24"/>
          <w:highlight w:val="none"/>
          <w:lang w:val="en-US" w:eastAsia="zh-CN"/>
        </w:rPr>
        <w:t>18072851279</w:t>
      </w:r>
      <w:r>
        <w:rPr>
          <w:rFonts w:ascii="宋体" w:hAnsi="宋体"/>
          <w:color w:val="auto"/>
          <w:kern w:val="0"/>
          <w:sz w:val="24"/>
          <w:highlight w:val="none"/>
        </w:rPr>
        <w:t>。</w:t>
      </w:r>
      <w:r>
        <w:rPr>
          <w:rFonts w:ascii="宋体" w:hAnsi="宋体"/>
          <w:color w:val="auto"/>
          <w:kern w:val="0"/>
          <w:sz w:val="24"/>
          <w:highlight w:val="none"/>
        </w:rPr>
        <w:br w:type="textWrapping"/>
      </w:r>
      <w:r>
        <w:rPr>
          <w:rFonts w:ascii="宋体" w:hAnsi="宋体"/>
          <w:color w:val="auto"/>
          <w:kern w:val="0"/>
          <w:sz w:val="24"/>
          <w:highlight w:val="none"/>
        </w:rPr>
        <w:t>投诉受理地点：淳安县财政局政府采购办[淳安县千岛湖镇</w:t>
      </w:r>
      <w:r>
        <w:rPr>
          <w:rFonts w:hint="eastAsia" w:ascii="宋体" w:hAnsi="宋体"/>
          <w:color w:val="auto"/>
          <w:kern w:val="0"/>
          <w:sz w:val="24"/>
          <w:highlight w:val="none"/>
        </w:rPr>
        <w:t>环湖北路375号</w:t>
      </w:r>
      <w:r>
        <w:rPr>
          <w:rFonts w:ascii="宋体" w:hAnsi="宋体"/>
          <w:color w:val="auto"/>
          <w:kern w:val="0"/>
          <w:sz w:val="24"/>
          <w:highlight w:val="none"/>
        </w:rPr>
        <w:t>（淳安县行政服务中心）</w:t>
      </w:r>
      <w:r>
        <w:rPr>
          <w:rFonts w:hint="eastAsia" w:ascii="宋体" w:hAnsi="宋体"/>
          <w:color w:val="auto"/>
          <w:kern w:val="0"/>
          <w:sz w:val="24"/>
          <w:highlight w:val="none"/>
        </w:rPr>
        <w:t>六</w:t>
      </w:r>
      <w:r>
        <w:rPr>
          <w:rFonts w:ascii="宋体" w:hAnsi="宋体"/>
          <w:color w:val="auto"/>
          <w:kern w:val="0"/>
          <w:sz w:val="24"/>
          <w:highlight w:val="none"/>
        </w:rPr>
        <w:t>楼]；</w:t>
      </w:r>
    </w:p>
    <w:p>
      <w:pPr>
        <w:spacing w:line="400" w:lineRule="exact"/>
        <w:ind w:left="479" w:leftChars="228"/>
        <w:rPr>
          <w:rFonts w:hint="eastAsia" w:ascii="宋体" w:hAnsi="宋体"/>
          <w:color w:val="auto"/>
          <w:kern w:val="0"/>
          <w:sz w:val="24"/>
          <w:highlight w:val="none"/>
        </w:rPr>
      </w:pPr>
      <w:r>
        <w:rPr>
          <w:rFonts w:ascii="宋体" w:hAnsi="宋体"/>
          <w:color w:val="auto"/>
          <w:kern w:val="0"/>
          <w:sz w:val="24"/>
          <w:highlight w:val="none"/>
        </w:rPr>
        <w:t>联系人：方建宏；联系电话：0571-64818305。</w:t>
      </w:r>
    </w:p>
    <w:p>
      <w:pPr>
        <w:widowControl/>
        <w:spacing w:before="60" w:after="60" w:line="400" w:lineRule="exact"/>
        <w:ind w:right="62" w:firstLine="118" w:firstLineChars="49"/>
        <w:jc w:val="left"/>
        <w:outlineLvl w:val="0"/>
        <w:rPr>
          <w:rFonts w:hint="eastAsia"/>
          <w:b/>
          <w:color w:val="auto"/>
          <w:sz w:val="24"/>
          <w:highlight w:val="none"/>
          <w:lang w:val="zh-CN"/>
        </w:rPr>
      </w:pPr>
      <w:r>
        <w:rPr>
          <w:rFonts w:hint="eastAsia"/>
          <w:b/>
          <w:color w:val="auto"/>
          <w:sz w:val="24"/>
          <w:highlight w:val="none"/>
          <w:lang w:val="zh-CN"/>
        </w:rPr>
        <w:t>十三、投标保证金及交付方式：</w:t>
      </w:r>
    </w:p>
    <w:p>
      <w:pPr>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交付方式：电汇/汇票/支票/银行转账</w:t>
      </w:r>
    </w:p>
    <w:p>
      <w:pPr>
        <w:snapToGrid w:val="0"/>
        <w:spacing w:line="400" w:lineRule="exact"/>
        <w:ind w:left="460" w:leftChars="219"/>
        <w:rPr>
          <w:rFonts w:hint="eastAsia" w:ascii="宋体" w:hAnsi="宋体"/>
          <w:color w:val="auto"/>
          <w:sz w:val="24"/>
          <w:highlight w:val="none"/>
        </w:rPr>
      </w:pPr>
      <w:r>
        <w:rPr>
          <w:rFonts w:hint="eastAsia" w:ascii="宋体" w:hAnsi="宋体"/>
          <w:color w:val="auto"/>
          <w:sz w:val="24"/>
          <w:highlight w:val="none"/>
        </w:rPr>
        <w:t>投标保证金：</w:t>
      </w:r>
      <w:r>
        <w:rPr>
          <w:rFonts w:hint="eastAsia" w:ascii="宋体" w:hAnsi="宋体"/>
          <w:b/>
          <w:color w:val="auto"/>
          <w:sz w:val="24"/>
          <w:highlight w:val="none"/>
        </w:rPr>
        <w:t>人民币</w:t>
      </w:r>
      <w:r>
        <w:rPr>
          <w:rFonts w:hint="eastAsia" w:ascii="宋体" w:hAnsi="宋体"/>
          <w:b/>
          <w:color w:val="auto"/>
          <w:sz w:val="24"/>
          <w:highlight w:val="none"/>
          <w:lang w:eastAsia="zh-CN"/>
        </w:rPr>
        <w:t>柒仟</w:t>
      </w:r>
      <w:r>
        <w:rPr>
          <w:rFonts w:hint="eastAsia" w:ascii="宋体" w:hAnsi="宋体"/>
          <w:b/>
          <w:color w:val="auto"/>
          <w:sz w:val="24"/>
          <w:highlight w:val="none"/>
        </w:rPr>
        <w:t>元整（￥</w:t>
      </w:r>
      <w:r>
        <w:rPr>
          <w:rFonts w:hint="eastAsia" w:ascii="宋体" w:hAnsi="宋体"/>
          <w:b/>
          <w:color w:val="auto"/>
          <w:sz w:val="24"/>
          <w:highlight w:val="none"/>
          <w:lang w:val="en-US" w:eastAsia="zh-CN"/>
        </w:rPr>
        <w:t>7</w:t>
      </w:r>
      <w:r>
        <w:rPr>
          <w:rFonts w:hint="eastAsia" w:ascii="宋体" w:hAnsi="宋体"/>
          <w:b/>
          <w:color w:val="auto"/>
          <w:sz w:val="24"/>
          <w:highlight w:val="none"/>
        </w:rPr>
        <w:t>000.00元）</w:t>
      </w:r>
      <w:r>
        <w:rPr>
          <w:rFonts w:hint="eastAsia" w:ascii="宋体" w:hAnsi="宋体"/>
          <w:color w:val="auto"/>
          <w:sz w:val="24"/>
          <w:highlight w:val="none"/>
        </w:rPr>
        <w:t>应于</w:t>
      </w:r>
      <w:r>
        <w:rPr>
          <w:rFonts w:ascii="宋体" w:hAnsi="宋体"/>
          <w:color w:val="FF0000"/>
          <w:sz w:val="24"/>
          <w:highlight w:val="none"/>
        </w:rPr>
        <w:t>201</w:t>
      </w:r>
      <w:r>
        <w:rPr>
          <w:rFonts w:hint="eastAsia" w:ascii="宋体" w:hAnsi="宋体"/>
          <w:color w:val="FF0000"/>
          <w:sz w:val="24"/>
          <w:highlight w:val="none"/>
        </w:rPr>
        <w:t>8年</w:t>
      </w:r>
      <w:r>
        <w:rPr>
          <w:rFonts w:hint="eastAsia" w:ascii="宋体" w:hAnsi="宋体"/>
          <w:color w:val="FF0000"/>
          <w:sz w:val="24"/>
          <w:highlight w:val="none"/>
          <w:lang w:val="en-US" w:eastAsia="zh-CN"/>
        </w:rPr>
        <w:t>5</w:t>
      </w:r>
      <w:r>
        <w:rPr>
          <w:rFonts w:hint="eastAsia" w:ascii="宋体" w:hAnsi="宋体"/>
          <w:color w:val="FF0000"/>
          <w:sz w:val="24"/>
          <w:highlight w:val="none"/>
        </w:rPr>
        <w:t>月</w:t>
      </w:r>
      <w:r>
        <w:rPr>
          <w:rFonts w:hint="eastAsia" w:ascii="宋体" w:hAnsi="宋体"/>
          <w:color w:val="FF0000"/>
          <w:sz w:val="24"/>
          <w:highlight w:val="none"/>
          <w:lang w:val="en-US" w:eastAsia="zh-CN"/>
        </w:rPr>
        <w:t>25</w:t>
      </w:r>
      <w:r>
        <w:rPr>
          <w:rFonts w:hint="eastAsia" w:ascii="宋体" w:hAnsi="宋体"/>
          <w:color w:val="FF0000"/>
          <w:sz w:val="24"/>
          <w:highlight w:val="none"/>
        </w:rPr>
        <w:t>日16：30</w:t>
      </w:r>
      <w:r>
        <w:rPr>
          <w:rFonts w:hint="eastAsia" w:ascii="宋体" w:hAnsi="宋体"/>
          <w:color w:val="auto"/>
          <w:sz w:val="24"/>
          <w:highlight w:val="none"/>
        </w:rPr>
        <w:t>时前交至以下帐户。</w:t>
      </w:r>
    </w:p>
    <w:p>
      <w:pPr>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收款单位名称：</w:t>
      </w:r>
      <w:r>
        <w:rPr>
          <w:rFonts w:hint="eastAsia" w:ascii="宋体" w:hAnsi="宋体"/>
          <w:color w:val="auto"/>
          <w:sz w:val="24"/>
          <w:highlight w:val="none"/>
          <w:lang w:eastAsia="zh-CN"/>
        </w:rPr>
        <w:t>浙江之信工程项目管理有限公司淳安分公司</w:t>
      </w:r>
    </w:p>
    <w:p>
      <w:pPr>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lang w:eastAsia="zh-CN"/>
        </w:rPr>
        <w:t>杭州银行股份有限公司淳安支行</w:t>
      </w:r>
    </w:p>
    <w:p>
      <w:pPr>
        <w:snapToGrid w:val="0"/>
        <w:spacing w:line="40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rPr>
        <w:t>银行账号：</w:t>
      </w:r>
      <w:r>
        <w:rPr>
          <w:rFonts w:hint="eastAsia" w:ascii="宋体" w:hAnsi="宋体"/>
          <w:color w:val="auto"/>
          <w:sz w:val="24"/>
          <w:highlight w:val="none"/>
          <w:lang w:val="en-US" w:eastAsia="zh-CN"/>
        </w:rPr>
        <w:t>3301040160008613039</w:t>
      </w:r>
    </w:p>
    <w:p>
      <w:pPr>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要求对公基本账户打入，不接受现金形式。</w:t>
      </w:r>
    </w:p>
    <w:p>
      <w:pPr>
        <w:snapToGrid w:val="0"/>
        <w:spacing w:line="400" w:lineRule="exact"/>
        <w:ind w:firstLine="480" w:firstLineChars="200"/>
        <w:rPr>
          <w:rFonts w:hint="eastAsia" w:ascii="宋体" w:hAnsi="宋体"/>
          <w:color w:val="auto"/>
          <w:sz w:val="24"/>
          <w:highlight w:val="none"/>
          <w:lang w:val="en-US"/>
        </w:rPr>
      </w:pPr>
      <w:r>
        <w:rPr>
          <w:rFonts w:hint="eastAsia" w:ascii="宋体" w:hAnsi="宋体"/>
          <w:color w:val="auto"/>
          <w:sz w:val="24"/>
          <w:highlight w:val="none"/>
        </w:rPr>
        <w:t>联系人：</w:t>
      </w:r>
      <w:r>
        <w:rPr>
          <w:rFonts w:hint="eastAsia" w:ascii="宋体" w:hAnsi="宋体"/>
          <w:color w:val="auto"/>
          <w:sz w:val="24"/>
          <w:highlight w:val="none"/>
          <w:lang w:eastAsia="zh-CN"/>
        </w:rPr>
        <w:t>徐小兰</w:t>
      </w:r>
      <w:r>
        <w:rPr>
          <w:rFonts w:hint="eastAsia" w:ascii="宋体" w:hAnsi="宋体"/>
          <w:color w:val="auto"/>
          <w:sz w:val="24"/>
          <w:highlight w:val="none"/>
        </w:rPr>
        <w:t xml:space="preserve">    保证金收退咨询电话：</w:t>
      </w:r>
      <w:r>
        <w:rPr>
          <w:rFonts w:hint="eastAsia" w:ascii="宋体" w:hAnsi="宋体"/>
          <w:color w:val="auto"/>
          <w:sz w:val="24"/>
          <w:highlight w:val="none"/>
          <w:lang w:val="en-US" w:eastAsia="zh-CN"/>
        </w:rPr>
        <w:t>13395816855</w:t>
      </w:r>
    </w:p>
    <w:p>
      <w:pPr>
        <w:snapToGrid w:val="0"/>
        <w:spacing w:line="400" w:lineRule="exact"/>
        <w:ind w:firstLine="118" w:firstLineChars="49"/>
        <w:rPr>
          <w:rFonts w:hint="eastAsia" w:ascii="宋体" w:hAnsi="宋体"/>
          <w:b/>
          <w:color w:val="auto"/>
          <w:sz w:val="24"/>
          <w:highlight w:val="none"/>
        </w:rPr>
      </w:pPr>
      <w:r>
        <w:rPr>
          <w:rFonts w:hint="eastAsia"/>
          <w:b/>
          <w:color w:val="auto"/>
          <w:sz w:val="24"/>
          <w:highlight w:val="none"/>
          <w:lang w:val="zh-CN"/>
        </w:rPr>
        <w:t>十四、</w:t>
      </w:r>
      <w:r>
        <w:rPr>
          <w:rFonts w:ascii="宋体" w:hAnsi="宋体"/>
          <w:b/>
          <w:color w:val="auto"/>
          <w:sz w:val="24"/>
          <w:highlight w:val="none"/>
        </w:rPr>
        <w:t>购买招标文件时应提供以下资料：</w:t>
      </w:r>
    </w:p>
    <w:p>
      <w:pPr>
        <w:snapToGrid w:val="0"/>
        <w:spacing w:line="400" w:lineRule="exact"/>
        <w:ind w:firstLine="480" w:firstLineChars="200"/>
        <w:rPr>
          <w:rFonts w:ascii="宋体" w:hAnsi="宋体"/>
          <w:color w:val="auto"/>
          <w:sz w:val="24"/>
          <w:highlight w:val="none"/>
        </w:rPr>
      </w:pPr>
      <w:r>
        <w:rPr>
          <w:rFonts w:ascii="宋体" w:hAnsi="宋体"/>
          <w:color w:val="auto"/>
          <w:sz w:val="24"/>
          <w:highlight w:val="none"/>
        </w:rPr>
        <w:t>1.企业法人营业执照副本复印件（加盖单位公章）；</w:t>
      </w:r>
    </w:p>
    <w:p>
      <w:pPr>
        <w:snapToGrid w:val="0"/>
        <w:spacing w:line="400" w:lineRule="exact"/>
        <w:ind w:firstLine="360" w:firstLineChars="150"/>
        <w:rPr>
          <w:rFonts w:hint="eastAsia" w:ascii="宋体" w:hAnsi="宋体"/>
          <w:color w:val="auto"/>
          <w:sz w:val="24"/>
          <w:highlight w:val="none"/>
        </w:rPr>
      </w:pPr>
      <w:r>
        <w:rPr>
          <w:rFonts w:ascii="宋体" w:hAnsi="宋体"/>
          <w:color w:val="auto"/>
          <w:sz w:val="24"/>
          <w:highlight w:val="none"/>
        </w:rPr>
        <w:t xml:space="preserve"> 2. 法人身份证复印件（加盖单位公章）（法人亲自参加投标）或法人代表委托书及代理人身份证复印件（加盖单位公章）</w:t>
      </w:r>
      <w:r>
        <w:rPr>
          <w:rFonts w:hint="eastAsia" w:ascii="宋体" w:hAnsi="宋体"/>
          <w:color w:val="auto"/>
          <w:sz w:val="24"/>
          <w:highlight w:val="none"/>
        </w:rPr>
        <w:t>；</w:t>
      </w:r>
    </w:p>
    <w:p>
      <w:pPr>
        <w:spacing w:line="400" w:lineRule="exact"/>
        <w:ind w:firstLine="118" w:firstLineChars="49"/>
        <w:rPr>
          <w:rFonts w:hint="eastAsia" w:ascii="宋体" w:hAnsi="宋体"/>
          <w:b/>
          <w:color w:val="auto"/>
          <w:sz w:val="24"/>
          <w:highlight w:val="none"/>
        </w:rPr>
      </w:pPr>
      <w:r>
        <w:rPr>
          <w:rFonts w:hint="eastAsia" w:ascii="宋体" w:hAnsi="宋体"/>
          <w:b/>
          <w:color w:val="auto"/>
          <w:sz w:val="24"/>
          <w:highlight w:val="none"/>
        </w:rPr>
        <w:t>十五、联系方式:</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采购代理机构名称：</w:t>
      </w:r>
      <w:r>
        <w:rPr>
          <w:rFonts w:hint="eastAsia" w:ascii="宋体" w:hAnsi="宋体"/>
          <w:color w:val="auto"/>
          <w:sz w:val="24"/>
          <w:highlight w:val="none"/>
          <w:lang w:eastAsia="zh-CN"/>
        </w:rPr>
        <w:t>浙江之信工程项目管理有限公司</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地点：淳安县千岛湖镇</w:t>
      </w:r>
      <w:r>
        <w:rPr>
          <w:rFonts w:hint="eastAsia" w:ascii="宋体" w:hAnsi="宋体"/>
          <w:color w:val="auto"/>
          <w:sz w:val="24"/>
          <w:highlight w:val="none"/>
          <w:lang w:eastAsia="zh-CN"/>
        </w:rPr>
        <w:t>碧水花园</w:t>
      </w:r>
      <w:r>
        <w:rPr>
          <w:rFonts w:hint="eastAsia" w:ascii="宋体" w:hAnsi="宋体"/>
          <w:color w:val="auto"/>
          <w:sz w:val="24"/>
          <w:highlight w:val="none"/>
          <w:lang w:val="en-US" w:eastAsia="zh-CN"/>
        </w:rPr>
        <w:t>4幢二单元103室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代理机构</w:t>
      </w:r>
      <w:r>
        <w:rPr>
          <w:rFonts w:ascii="宋体" w:hAnsi="宋体"/>
          <w:color w:val="auto"/>
          <w:kern w:val="0"/>
          <w:sz w:val="24"/>
          <w:highlight w:val="none"/>
        </w:rPr>
        <w:t>联系人：</w:t>
      </w:r>
      <w:r>
        <w:rPr>
          <w:rFonts w:hint="eastAsia" w:ascii="宋体" w:hAnsi="宋体"/>
          <w:color w:val="auto"/>
          <w:kern w:val="0"/>
          <w:sz w:val="24"/>
          <w:highlight w:val="none"/>
          <w:lang w:eastAsia="zh-CN"/>
        </w:rPr>
        <w:t>王红来</w:t>
      </w:r>
      <w:r>
        <w:rPr>
          <w:rFonts w:ascii="宋体" w:hAnsi="宋体"/>
          <w:color w:val="auto"/>
          <w:kern w:val="0"/>
          <w:sz w:val="24"/>
          <w:highlight w:val="none"/>
        </w:rPr>
        <w:t>；联系电话：</w:t>
      </w:r>
      <w:r>
        <w:rPr>
          <w:rFonts w:hint="eastAsia" w:ascii="宋体" w:hAnsi="宋体"/>
          <w:color w:val="auto"/>
          <w:kern w:val="0"/>
          <w:sz w:val="24"/>
          <w:highlight w:val="none"/>
          <w:lang w:val="en-US" w:eastAsia="zh-CN"/>
        </w:rPr>
        <w:t>18072851279</w:t>
      </w:r>
      <w:r>
        <w:rPr>
          <w:rFonts w:ascii="宋体" w:hAnsi="宋体"/>
          <w:color w:val="auto"/>
          <w:kern w:val="0"/>
          <w:sz w:val="24"/>
          <w:highlight w:val="none"/>
        </w:rPr>
        <w:t>。</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传真：</w:t>
      </w:r>
      <w:bookmarkStart w:id="0" w:name="B43_传真"/>
      <w:r>
        <w:rPr>
          <w:rFonts w:hint="eastAsia" w:ascii="宋体" w:hAnsi="宋体"/>
          <w:color w:val="auto"/>
          <w:sz w:val="24"/>
          <w:highlight w:val="none"/>
        </w:rPr>
        <w:t>0571-</w:t>
      </w:r>
      <w:bookmarkEnd w:id="0"/>
      <w:r>
        <w:rPr>
          <w:rFonts w:hint="eastAsia" w:ascii="宋体" w:hAnsi="宋体"/>
          <w:color w:val="auto"/>
          <w:sz w:val="24"/>
          <w:highlight w:val="none"/>
          <w:lang w:val="en-US" w:eastAsia="zh-CN"/>
        </w:rPr>
        <w:t>65025339</w:t>
      </w:r>
    </w:p>
    <w:p>
      <w:pPr>
        <w:spacing w:line="400" w:lineRule="exact"/>
        <w:ind w:firstLine="480" w:firstLineChars="200"/>
        <w:rPr>
          <w:rFonts w:hint="eastAsia" w:ascii="宋体" w:hAnsi="宋体"/>
          <w:color w:val="auto"/>
          <w:kern w:val="0"/>
          <w:sz w:val="24"/>
          <w:highlight w:val="none"/>
          <w:shd w:val="clear" w:color="auto" w:fill="auto"/>
        </w:rPr>
      </w:pPr>
      <w:r>
        <w:rPr>
          <w:rFonts w:hint="eastAsia" w:ascii="宋体" w:hAnsi="宋体"/>
          <w:color w:val="auto"/>
          <w:sz w:val="24"/>
          <w:highlight w:val="none"/>
        </w:rPr>
        <w:t>采</w:t>
      </w:r>
      <w:r>
        <w:rPr>
          <w:rFonts w:hint="eastAsia" w:ascii="宋体" w:hAnsi="宋体"/>
          <w:color w:val="auto"/>
          <w:sz w:val="24"/>
          <w:highlight w:val="none"/>
          <w:shd w:val="clear" w:color="auto" w:fill="auto"/>
        </w:rPr>
        <w:t>购方联系人：</w:t>
      </w:r>
      <w:r>
        <w:rPr>
          <w:rFonts w:hint="eastAsia" w:ascii="宋体" w:hAnsi="宋体"/>
          <w:color w:val="auto"/>
          <w:sz w:val="24"/>
          <w:highlight w:val="none"/>
          <w:shd w:val="clear" w:color="auto" w:fill="auto"/>
          <w:lang w:eastAsia="zh-CN"/>
        </w:rPr>
        <w:t>解华金</w:t>
      </w:r>
      <w:r>
        <w:rPr>
          <w:rFonts w:hint="eastAsia" w:ascii="宋体" w:hAnsi="宋体"/>
          <w:color w:val="auto"/>
          <w:sz w:val="24"/>
          <w:highlight w:val="none"/>
          <w:shd w:val="clear" w:color="auto" w:fill="auto"/>
        </w:rPr>
        <w:t xml:space="preserve">    电话：</w:t>
      </w:r>
      <w:r>
        <w:rPr>
          <w:rFonts w:hint="eastAsia" w:ascii="宋体" w:hAnsi="宋体"/>
          <w:color w:val="auto"/>
          <w:kern w:val="0"/>
          <w:sz w:val="24"/>
          <w:highlight w:val="none"/>
          <w:shd w:val="clear" w:color="auto" w:fill="auto"/>
          <w:lang w:val="en-US" w:eastAsia="zh-CN"/>
        </w:rPr>
        <w:t>0571-64812020</w:t>
      </w:r>
      <w:r>
        <w:rPr>
          <w:rFonts w:hint="eastAsia" w:ascii="宋体" w:hAnsi="宋体"/>
          <w:color w:val="auto"/>
          <w:kern w:val="0"/>
          <w:sz w:val="24"/>
          <w:highlight w:val="none"/>
          <w:shd w:val="clear" w:color="auto" w:fill="auto"/>
        </w:rPr>
        <w:t xml:space="preserve">  </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采购单位地址：</w:t>
      </w:r>
      <w:r>
        <w:rPr>
          <w:rFonts w:hint="eastAsia" w:ascii="宋体" w:hAnsi="宋体"/>
          <w:color w:val="auto"/>
          <w:sz w:val="24"/>
          <w:highlight w:val="none"/>
          <w:lang w:eastAsia="zh-CN"/>
        </w:rPr>
        <w:t>淳安县千岛湖镇环湖北路</w:t>
      </w:r>
      <w:r>
        <w:rPr>
          <w:rFonts w:hint="eastAsia" w:ascii="宋体" w:hAnsi="宋体"/>
          <w:color w:val="auto"/>
          <w:sz w:val="24"/>
          <w:highlight w:val="none"/>
          <w:lang w:val="en-US" w:eastAsia="zh-CN"/>
        </w:rPr>
        <w:t>655</w:t>
      </w:r>
      <w:r>
        <w:rPr>
          <w:rFonts w:hint="eastAsia" w:ascii="宋体" w:hAnsi="宋体"/>
          <w:color w:val="auto"/>
          <w:sz w:val="24"/>
          <w:highlight w:val="none"/>
          <w:lang w:eastAsia="zh-CN"/>
        </w:rPr>
        <w:t>号</w:t>
      </w:r>
    </w:p>
    <w:p>
      <w:pPr>
        <w:widowControl/>
        <w:spacing w:line="400" w:lineRule="exact"/>
        <w:ind w:left="100"/>
        <w:jc w:val="center"/>
        <w:rPr>
          <w:rFonts w:hint="eastAsia" w:ascii="宋体" w:hAnsi="宋体"/>
          <w:color w:val="auto"/>
          <w:sz w:val="24"/>
          <w:highlight w:val="none"/>
        </w:rPr>
      </w:pPr>
      <w:r>
        <w:rPr>
          <w:rFonts w:hint="eastAsia" w:ascii="宋体" w:hAnsi="宋体"/>
          <w:color w:val="auto"/>
          <w:sz w:val="24"/>
          <w:highlight w:val="none"/>
        </w:rPr>
        <w:t xml:space="preserve">                             </w:t>
      </w:r>
    </w:p>
    <w:p>
      <w:pPr>
        <w:widowControl/>
        <w:spacing w:line="400" w:lineRule="exact"/>
        <w:ind w:left="100"/>
        <w:jc w:val="center"/>
        <w:rPr>
          <w:rFonts w:hint="eastAsia" w:ascii="宋体" w:hAnsi="宋体"/>
          <w:color w:val="auto"/>
          <w:sz w:val="24"/>
          <w:highlight w:val="none"/>
        </w:rPr>
      </w:pPr>
    </w:p>
    <w:p>
      <w:pPr>
        <w:widowControl/>
        <w:spacing w:line="400" w:lineRule="exact"/>
        <w:ind w:left="100"/>
        <w:jc w:val="center"/>
        <w:rPr>
          <w:rFonts w:hint="eastAsia" w:ascii="宋体" w:hAnsi="宋体"/>
          <w:color w:val="auto"/>
          <w:sz w:val="24"/>
          <w:highlight w:val="none"/>
        </w:rPr>
      </w:pPr>
      <w:r>
        <w:rPr>
          <w:rFonts w:hint="eastAsia" w:ascii="宋体" w:hAnsi="宋体"/>
          <w:color w:val="auto"/>
          <w:sz w:val="24"/>
          <w:highlight w:val="none"/>
        </w:rPr>
        <w:t xml:space="preserve">                     </w:t>
      </w:r>
    </w:p>
    <w:p>
      <w:pPr>
        <w:widowControl/>
        <w:spacing w:line="400" w:lineRule="exact"/>
        <w:ind w:left="100"/>
        <w:jc w:val="center"/>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浙江之信工程项目管理有限公司</w:t>
      </w:r>
    </w:p>
    <w:p>
      <w:pPr>
        <w:snapToGrid w:val="0"/>
        <w:spacing w:line="400" w:lineRule="exact"/>
        <w:ind w:right="570" w:firstLine="5280" w:firstLineChars="2200"/>
        <w:rPr>
          <w:rFonts w:hint="eastAsia" w:ascii="宋体" w:hAnsi="宋体"/>
          <w:color w:val="auto"/>
          <w:sz w:val="24"/>
          <w:highlight w:val="none"/>
        </w:rPr>
      </w:pPr>
      <w:r>
        <w:rPr>
          <w:rFonts w:hint="eastAsia" w:ascii="宋体" w:hAnsi="宋体"/>
          <w:color w:val="auto"/>
          <w:sz w:val="24"/>
          <w:highlight w:val="none"/>
        </w:rPr>
        <w:t>2018年</w:t>
      </w:r>
      <w:r>
        <w:rPr>
          <w:rFonts w:hint="eastAsia" w:ascii="宋体" w:hAnsi="宋体"/>
          <w:color w:val="auto"/>
          <w:sz w:val="24"/>
          <w:highlight w:val="none"/>
          <w:lang w:val="en-US" w:eastAsia="zh-CN"/>
        </w:rPr>
        <w:t>04</w:t>
      </w:r>
      <w:r>
        <w:rPr>
          <w:rFonts w:hint="eastAsia" w:ascii="宋体" w:hAnsi="宋体"/>
          <w:color w:val="auto"/>
          <w:sz w:val="24"/>
          <w:highlight w:val="none"/>
        </w:rPr>
        <w:t>月</w:t>
      </w:r>
      <w:r>
        <w:rPr>
          <w:rFonts w:hint="eastAsia" w:ascii="宋体" w:hAnsi="宋体"/>
          <w:color w:val="auto"/>
          <w:sz w:val="24"/>
          <w:highlight w:val="none"/>
          <w:lang w:val="en-US" w:eastAsia="zh-CN"/>
        </w:rPr>
        <w:t>28</w:t>
      </w:r>
      <w:r>
        <w:rPr>
          <w:rFonts w:hint="eastAsia" w:ascii="宋体" w:hAnsi="宋体"/>
          <w:color w:val="auto"/>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寰蒋闆呴粦">
    <w:altName w:val="AMGDT"/>
    <w:panose1 w:val="00000000000000000000"/>
    <w:charset w:val="00"/>
    <w:family w:val="auto"/>
    <w:pitch w:val="default"/>
    <w:sig w:usb0="00000000" w:usb1="00000000" w:usb2="00000000" w:usb3="00000000" w:csb0="00040001" w:csb1="00000000"/>
  </w:font>
  <w:font w:name="AMGDT">
    <w:panose1 w:val="00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E43DAA"/>
    <w:rsid w:val="59F57D10"/>
    <w:rsid w:val="678B4C19"/>
    <w:rsid w:val="795E0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2018-05-10T09:27:51Z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