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B" w:rsidRPr="001907EA" w:rsidRDefault="001907EA" w:rsidP="001907EA">
      <w:pPr>
        <w:jc w:val="center"/>
        <w:rPr>
          <w:rFonts w:hint="eastAsia"/>
          <w:b/>
          <w:sz w:val="30"/>
          <w:szCs w:val="30"/>
        </w:rPr>
      </w:pPr>
      <w:r w:rsidRPr="001907EA">
        <w:rPr>
          <w:rFonts w:hint="eastAsia"/>
          <w:b/>
          <w:sz w:val="30"/>
          <w:szCs w:val="30"/>
        </w:rPr>
        <w:t>浙江千岛湖旅游股份有限公司</w:t>
      </w:r>
    </w:p>
    <w:p w:rsidR="001907EA" w:rsidRPr="001907EA" w:rsidRDefault="001907EA" w:rsidP="001907EA">
      <w:pPr>
        <w:jc w:val="center"/>
        <w:rPr>
          <w:rFonts w:hint="eastAsia"/>
          <w:b/>
          <w:sz w:val="30"/>
          <w:szCs w:val="30"/>
        </w:rPr>
      </w:pPr>
      <w:r w:rsidRPr="001907EA">
        <w:rPr>
          <w:rFonts w:hint="eastAsia"/>
          <w:b/>
          <w:sz w:val="30"/>
          <w:szCs w:val="30"/>
        </w:rPr>
        <w:t>标识标牌定点采购</w:t>
      </w:r>
      <w:r w:rsidR="009A6C99">
        <w:rPr>
          <w:rFonts w:hint="eastAsia"/>
          <w:b/>
          <w:sz w:val="30"/>
          <w:szCs w:val="30"/>
        </w:rPr>
        <w:t>项目预算</w:t>
      </w:r>
      <w:r w:rsidRPr="001907EA">
        <w:rPr>
          <w:rFonts w:hint="eastAsia"/>
          <w:b/>
          <w:sz w:val="30"/>
          <w:szCs w:val="30"/>
        </w:rPr>
        <w:t>清单</w:t>
      </w:r>
    </w:p>
    <w:p w:rsidR="001907EA" w:rsidRDefault="001907E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583"/>
        <w:gridCol w:w="2344"/>
        <w:gridCol w:w="1642"/>
      </w:tblGrid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项目内容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规格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控制单价（元）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261E03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横幅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米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261E03" w:rsidP="00BA30E0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5mm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高密度</w:t>
            </w:r>
            <w:r w:rsidRPr="00A50A9B">
              <w:rPr>
                <w:rFonts w:ascii="宋体" w:hAnsi="宋体"/>
                <w:color w:val="000000"/>
                <w:szCs w:val="21"/>
              </w:rPr>
              <w:t>PVC+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高清户外写真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240×120cm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290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150×100cm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150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120×80cm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120×70cm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105×80cm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100×80cm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100×35cm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80×52cm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70×50cm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60×45cm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60×30cm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40×30cm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40×25cm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25×25cm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3951" w:type="dxa"/>
            <w:vMerge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1m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²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3mm</w:t>
            </w:r>
            <w:r w:rsidRPr="00A50A9B">
              <w:rPr>
                <w:rFonts w:ascii="宋体" w:hAnsi="宋体" w:cs="宋体" w:hint="eastAsia"/>
                <w:szCs w:val="21"/>
              </w:rPr>
              <w:t>高密度</w:t>
            </w:r>
            <w:r w:rsidRPr="00A50A9B">
              <w:rPr>
                <w:rFonts w:ascii="宋体" w:hAnsi="宋体"/>
                <w:szCs w:val="21"/>
              </w:rPr>
              <w:t>PVC+</w:t>
            </w:r>
            <w:r w:rsidRPr="00A50A9B">
              <w:rPr>
                <w:rFonts w:ascii="宋体" w:hAnsi="宋体" w:cs="宋体" w:hint="eastAsia"/>
                <w:szCs w:val="21"/>
              </w:rPr>
              <w:t>高清户外写真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100×80cm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40×30cm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21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22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25×25cm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6.5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23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20×8cm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18×10cm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10×7cm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7×7cm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27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1m</w:t>
            </w:r>
            <w:r w:rsidRPr="00A50A9B">
              <w:rPr>
                <w:rFonts w:ascii="宋体" w:hAnsi="宋体" w:cs="宋体" w:hint="eastAsia"/>
                <w:szCs w:val="21"/>
              </w:rPr>
              <w:t>²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3mm</w:t>
            </w:r>
            <w:r w:rsidRPr="00A50A9B">
              <w:rPr>
                <w:rFonts w:ascii="宋体" w:hAnsi="宋体" w:cs="宋体" w:hint="eastAsia"/>
                <w:szCs w:val="21"/>
              </w:rPr>
              <w:t>高密度</w:t>
            </w:r>
            <w:r w:rsidRPr="00A50A9B">
              <w:rPr>
                <w:rFonts w:ascii="宋体" w:hAnsi="宋体"/>
                <w:szCs w:val="21"/>
              </w:rPr>
              <w:t>PVC+</w:t>
            </w:r>
            <w:r w:rsidRPr="00A50A9B">
              <w:rPr>
                <w:rFonts w:ascii="宋体" w:hAnsi="宋体" w:cs="宋体" w:hint="eastAsia"/>
                <w:szCs w:val="21"/>
              </w:rPr>
              <w:t>高清户外写真反光膜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121×66mm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29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户外写真、背胶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60×40cm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50×30cm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31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35×16cm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32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33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30×12cm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30×6cm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35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25×25cm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3.5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25×13cm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37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25×12cm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38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21×15cm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39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20×10cm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18×7cm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41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11×4cm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42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10×2.5cm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43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5×5cm字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44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1m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²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45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5mm</w:t>
            </w:r>
            <w:r w:rsidRPr="00A50A9B">
              <w:rPr>
                <w:rFonts w:ascii="宋体" w:hAnsi="宋体" w:cs="宋体" w:hint="eastAsia"/>
                <w:szCs w:val="21"/>
              </w:rPr>
              <w:t>亚克力</w:t>
            </w:r>
            <w:r w:rsidRPr="00A50A9B">
              <w:rPr>
                <w:rFonts w:ascii="宋体" w:hAnsi="宋体"/>
                <w:szCs w:val="21"/>
              </w:rPr>
              <w:t>UV</w:t>
            </w:r>
            <w:r w:rsidRPr="00A50A9B">
              <w:rPr>
                <w:rFonts w:ascii="宋体" w:hAnsi="宋体" w:cs="宋体" w:hint="eastAsia"/>
                <w:szCs w:val="21"/>
              </w:rPr>
              <w:t>导边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40×30cm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46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47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20×13cm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48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5mm</w:t>
            </w:r>
            <w:r w:rsidRPr="00A50A9B">
              <w:rPr>
                <w:rFonts w:ascii="宋体" w:hAnsi="宋体" w:cs="宋体" w:hint="eastAsia"/>
                <w:szCs w:val="21"/>
              </w:rPr>
              <w:t>亚克力</w:t>
            </w:r>
            <w:r w:rsidRPr="00A50A9B">
              <w:rPr>
                <w:rFonts w:ascii="宋体" w:hAnsi="宋体"/>
                <w:szCs w:val="21"/>
              </w:rPr>
              <w:t>UV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120×80cm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290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49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115×80cm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280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50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70×50cm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51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25×12cm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52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1m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²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300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53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5mm</w:t>
            </w:r>
            <w:r w:rsidRPr="00A50A9B">
              <w:rPr>
                <w:rFonts w:ascii="宋体" w:hAnsi="宋体" w:cs="宋体" w:hint="eastAsia"/>
                <w:szCs w:val="21"/>
              </w:rPr>
              <w:t>亚克力</w:t>
            </w:r>
            <w:r w:rsidRPr="00A50A9B">
              <w:rPr>
                <w:rFonts w:ascii="宋体" w:hAnsi="宋体"/>
                <w:szCs w:val="21"/>
              </w:rPr>
              <w:t>UV</w:t>
            </w:r>
            <w:r w:rsidRPr="00A50A9B">
              <w:rPr>
                <w:rFonts w:ascii="宋体" w:hAnsi="宋体" w:cs="宋体" w:hint="eastAsia"/>
                <w:szCs w:val="21"/>
              </w:rPr>
              <w:t>（不锈钢扎带安装）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54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5mm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亚克力</w:t>
            </w:r>
            <w:r w:rsidRPr="00A50A9B">
              <w:rPr>
                <w:rFonts w:ascii="宋体" w:hAnsi="宋体"/>
                <w:color w:val="000000"/>
                <w:szCs w:val="21"/>
              </w:rPr>
              <w:t>+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高清户外写真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115×80cm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260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lastRenderedPageBreak/>
              <w:t>55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三级或以上等级反光膜（背胶）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120×55cm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99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56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70×60cm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57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40×40cm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58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40×30cm字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59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25×20cm字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15×15cm字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61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120×55cm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99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1cm高密度雪弗板</w:t>
            </w:r>
            <w:r w:rsidRPr="00A50A9B">
              <w:rPr>
                <w:rFonts w:ascii="宋体" w:hAnsi="宋体"/>
                <w:szCs w:val="21"/>
              </w:rPr>
              <w:t>UV</w:t>
            </w:r>
            <w:r w:rsidRPr="00A50A9B">
              <w:rPr>
                <w:rFonts w:ascii="宋体" w:hAnsi="宋体" w:hint="eastAsia"/>
                <w:szCs w:val="21"/>
              </w:rPr>
              <w:t>（异形切割）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平方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280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不锈钢包边亚克力发光字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平方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580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高密度</w:t>
            </w:r>
            <w:r w:rsidRPr="00A50A9B">
              <w:rPr>
                <w:rFonts w:ascii="宋体" w:hAnsi="宋体"/>
                <w:szCs w:val="21"/>
              </w:rPr>
              <w:t>1CMPVC</w:t>
            </w:r>
            <w:r w:rsidRPr="00A50A9B">
              <w:rPr>
                <w:rFonts w:ascii="宋体" w:hAnsi="宋体" w:hint="eastAsia"/>
                <w:szCs w:val="21"/>
              </w:rPr>
              <w:t>字（喷漆）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1.8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1cm水晶字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2.6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铜牌（</w:t>
            </w:r>
            <w:r w:rsidRPr="00A50A9B">
              <w:rPr>
                <w:rFonts w:ascii="宋体" w:hAnsi="宋体"/>
                <w:szCs w:val="21"/>
              </w:rPr>
              <w:t>60*40</w:t>
            </w:r>
            <w:r w:rsidRPr="00A50A9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150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去向牌（按</w:t>
            </w:r>
            <w:r w:rsidRPr="00A50A9B">
              <w:rPr>
                <w:rFonts w:ascii="宋体" w:hAnsi="宋体"/>
                <w:szCs w:val="21"/>
              </w:rPr>
              <w:t>3</w:t>
            </w:r>
            <w:r w:rsidRPr="00A50A9B">
              <w:rPr>
                <w:rFonts w:ascii="宋体" w:hAnsi="宋体" w:hint="eastAsia"/>
                <w:szCs w:val="21"/>
              </w:rPr>
              <w:t>人标准）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120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铝材科室牌（</w:t>
            </w:r>
            <w:r w:rsidRPr="00A50A9B">
              <w:rPr>
                <w:rFonts w:ascii="宋体" w:hAnsi="宋体"/>
                <w:szCs w:val="21"/>
              </w:rPr>
              <w:t>30*15</w:t>
            </w:r>
            <w:r w:rsidRPr="00A50A9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80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69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亚克力桌签牌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20×15cm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70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/>
                <w:color w:val="000000"/>
                <w:szCs w:val="21"/>
              </w:rPr>
              <w:t>KT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板户外写真包边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120×100cm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71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60×45cm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72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1m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²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73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台帐材料封面及装订（</w:t>
            </w:r>
            <w:r w:rsidRPr="00A50A9B">
              <w:rPr>
                <w:rFonts w:ascii="宋体" w:hAnsi="宋体"/>
                <w:color w:val="000000"/>
                <w:szCs w:val="21"/>
              </w:rPr>
              <w:t>A4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加厚皮纹纸）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A4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台帐材料封面及装订（</w:t>
            </w:r>
            <w:r w:rsidRPr="00A50A9B">
              <w:rPr>
                <w:rFonts w:ascii="宋体" w:hAnsi="宋体"/>
                <w:color w:val="000000"/>
                <w:szCs w:val="21"/>
              </w:rPr>
              <w:t>A4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普通皮纹纸）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A4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台账封面彩色打印及装订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A4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台帐内页黑白复印（双面）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A4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0.2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77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台帐彩页打印、复印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A4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0.2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78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10mm</w:t>
            </w:r>
            <w:r w:rsidRPr="00A50A9B">
              <w:rPr>
                <w:rFonts w:ascii="宋体" w:hAnsi="宋体" w:cs="宋体" w:hint="eastAsia"/>
                <w:szCs w:val="21"/>
              </w:rPr>
              <w:t>高密度</w:t>
            </w:r>
            <w:r w:rsidRPr="00A50A9B">
              <w:rPr>
                <w:rFonts w:ascii="宋体" w:hAnsi="宋体"/>
                <w:szCs w:val="21"/>
              </w:rPr>
              <w:t>PVC</w:t>
            </w:r>
            <w:r w:rsidRPr="00A50A9B">
              <w:rPr>
                <w:rFonts w:ascii="宋体" w:hAnsi="宋体" w:cs="宋体" w:hint="eastAsia"/>
                <w:szCs w:val="21"/>
              </w:rPr>
              <w:t>板</w:t>
            </w:r>
            <w:r w:rsidRPr="00A50A9B">
              <w:rPr>
                <w:rFonts w:ascii="宋体" w:hAnsi="宋体"/>
                <w:szCs w:val="21"/>
              </w:rPr>
              <w:t>+UV</w:t>
            </w:r>
            <w:r w:rsidRPr="00A50A9B">
              <w:rPr>
                <w:rFonts w:ascii="宋体" w:hAnsi="宋体" w:cs="宋体" w:hint="eastAsia"/>
                <w:szCs w:val="21"/>
              </w:rPr>
              <w:t>画面（不锈钢扎带安装）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79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双层亚克力照片框</w:t>
            </w:r>
            <w:r w:rsidRPr="00A50A9B">
              <w:rPr>
                <w:rFonts w:ascii="宋体" w:hAnsi="宋体"/>
                <w:color w:val="000000"/>
                <w:szCs w:val="21"/>
              </w:rPr>
              <w:t>5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寸（透明亚克力粘制，含姓名框</w:t>
            </w:r>
            <w:r w:rsidRPr="00A50A9B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5寸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PVC</w:t>
            </w:r>
            <w:r w:rsidRPr="00A50A9B">
              <w:rPr>
                <w:rFonts w:ascii="宋体" w:hAnsi="宋体" w:cs="宋体" w:hint="eastAsia"/>
                <w:szCs w:val="21"/>
              </w:rPr>
              <w:t>卡套</w:t>
            </w:r>
            <w:r w:rsidRPr="00A50A9B">
              <w:rPr>
                <w:rFonts w:ascii="宋体" w:hAnsi="宋体"/>
                <w:szCs w:val="21"/>
              </w:rPr>
              <w:t>+</w:t>
            </w:r>
            <w:r w:rsidRPr="00A50A9B">
              <w:rPr>
                <w:rFonts w:ascii="宋体" w:hAnsi="宋体" w:cs="宋体" w:hint="eastAsia"/>
                <w:szCs w:val="21"/>
              </w:rPr>
              <w:t>铜版纸打印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15×10cm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加厚高清户外写真双面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82</w:t>
            </w:r>
          </w:p>
        </w:tc>
        <w:tc>
          <w:tcPr>
            <w:tcW w:w="3951" w:type="dxa"/>
            <w:shd w:val="clear" w:color="auto" w:fill="auto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写真加外套卦袋带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10×7cm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83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双色板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20×10cm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84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ABS</w:t>
            </w:r>
            <w:r w:rsidRPr="00A50A9B">
              <w:rPr>
                <w:rFonts w:ascii="宋体" w:hAnsi="宋体" w:cs="宋体" w:hint="eastAsia"/>
                <w:szCs w:val="21"/>
              </w:rPr>
              <w:t>板雕刻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85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L</w:t>
            </w:r>
            <w:r w:rsidRPr="00A50A9B">
              <w:rPr>
                <w:rFonts w:ascii="宋体" w:hAnsi="宋体" w:cs="宋体" w:hint="eastAsia"/>
                <w:szCs w:val="21"/>
              </w:rPr>
              <w:t>型不锈钢金色立牌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90×60cm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86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写真彩色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90×60cm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87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防锈加厚铜牌腐蚀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50×40cm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80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lastRenderedPageBreak/>
              <w:t>88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30×20cm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89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安全、应急通道灯光指示标牌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90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宣传立牌（室外写真、贴板、包边展板）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60*80cm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塑料防滑地贴反光字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25×12cm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cs="宋体" w:hint="eastAsia"/>
                <w:szCs w:val="21"/>
              </w:rPr>
              <w:t>铝塑板</w:t>
            </w:r>
            <w:r w:rsidRPr="00A50A9B">
              <w:rPr>
                <w:rFonts w:ascii="宋体" w:hAnsi="宋体"/>
                <w:szCs w:val="21"/>
              </w:rPr>
              <w:t>+</w:t>
            </w:r>
            <w:r w:rsidRPr="00A50A9B">
              <w:rPr>
                <w:rFonts w:ascii="宋体" w:hAnsi="宋体" w:cs="宋体" w:hint="eastAsia"/>
                <w:szCs w:val="21"/>
              </w:rPr>
              <w:t>高清户外写真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szCs w:val="21"/>
              </w:rPr>
            </w:pPr>
            <w:r w:rsidRPr="00A50A9B">
              <w:rPr>
                <w:rFonts w:ascii="宋体" w:hAnsi="宋体" w:hint="eastAsia"/>
                <w:szCs w:val="21"/>
              </w:rPr>
              <w:t>20×10cm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93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易拉宝（户外写真画面</w:t>
            </w:r>
            <w:r w:rsidRPr="00A50A9B">
              <w:rPr>
                <w:rFonts w:ascii="宋体" w:hAnsi="宋体"/>
                <w:color w:val="000000"/>
                <w:szCs w:val="21"/>
              </w:rPr>
              <w:t>+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铝合金支架）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80×200cm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150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94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宣传海报（写真）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55×75cm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150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95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宣传栏写真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240×105cm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160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</w:tcPr>
          <w:p w:rsidR="001907EA" w:rsidRPr="00A50A9B" w:rsidRDefault="001907EA" w:rsidP="00BA30E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50A9B">
              <w:rPr>
                <w:rFonts w:ascii="宋体" w:hAnsi="宋体" w:hint="eastAsia"/>
                <w:kern w:val="0"/>
                <w:szCs w:val="21"/>
              </w:rPr>
              <w:t>96</w:t>
            </w: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907EA" w:rsidRPr="00A50A9B" w:rsidRDefault="001907EA" w:rsidP="00BA30E0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245×140cm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97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木框，高清喷绘，包钛金边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230×120cm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98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进口强力泡沫胶</w:t>
            </w:r>
            <w:r w:rsidRPr="00A50A9B">
              <w:rPr>
                <w:rFonts w:ascii="宋体" w:hAnsi="宋体"/>
                <w:color w:val="000000"/>
                <w:szCs w:val="21"/>
              </w:rPr>
              <w:t>10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码每卷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99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上墙相框（镜框挂画）</w:t>
            </w:r>
          </w:p>
        </w:tc>
        <w:tc>
          <w:tcPr>
            <w:tcW w:w="2556" w:type="dxa"/>
            <w:shd w:val="clear" w:color="auto" w:fill="auto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60×80cm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120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工作证（彩色纸卡、透明套、高质量挂绳）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10×6.5cm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VIP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挂牌（写真、透明套、高质量挂绳）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VIP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挂牌</w:t>
            </w:r>
            <w:r w:rsidRPr="00A50A9B">
              <w:rPr>
                <w:rFonts w:ascii="宋体" w:hAnsi="宋体"/>
                <w:color w:val="000000"/>
                <w:szCs w:val="21"/>
              </w:rPr>
              <w:t>(PVC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，透明套、高质量挂绳</w:t>
            </w:r>
            <w:r w:rsidRPr="00A50A9B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10×6.5cm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103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商品标价签</w:t>
            </w:r>
            <w:r w:rsidRPr="00A50A9B">
              <w:rPr>
                <w:rFonts w:ascii="宋体" w:hAnsi="宋体"/>
                <w:color w:val="000000"/>
                <w:szCs w:val="21"/>
              </w:rPr>
              <w:t>(300</w:t>
            </w:r>
            <w:r w:rsidRPr="00A50A9B">
              <w:rPr>
                <w:rFonts w:ascii="宋体" w:hAnsi="宋体" w:cs="宋体" w:hint="eastAsia"/>
                <w:color w:val="000000"/>
                <w:szCs w:val="21"/>
              </w:rPr>
              <w:t>克铜版纸）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9×6cm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0.2</w:t>
            </w:r>
          </w:p>
        </w:tc>
      </w:tr>
      <w:tr w:rsidR="001907EA" w:rsidRPr="00A50A9B" w:rsidTr="00BA30E0">
        <w:tc>
          <w:tcPr>
            <w:tcW w:w="1017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104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cs="宋体" w:hint="eastAsia"/>
                <w:color w:val="000000"/>
                <w:szCs w:val="21"/>
              </w:rPr>
              <w:t>桌位号标号标识（圆型写真、背胶）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12×12cm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907EA" w:rsidRPr="00A50A9B" w:rsidRDefault="001907EA" w:rsidP="00BA30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50A9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</w:tbl>
    <w:p w:rsidR="001907EA" w:rsidRDefault="001907EA" w:rsidP="001907EA">
      <w:pPr>
        <w:spacing w:line="360" w:lineRule="auto"/>
        <w:ind w:firstLineChars="196" w:firstLine="472"/>
        <w:jc w:val="left"/>
        <w:rPr>
          <w:rFonts w:ascii="宋体" w:hAnsi="宋体" w:cs="Arial" w:hint="eastAsia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投标须知:</w:t>
      </w:r>
    </w:p>
    <w:p w:rsidR="00261E03" w:rsidRDefault="00261E03" w:rsidP="001907EA">
      <w:pPr>
        <w:spacing w:line="360" w:lineRule="auto"/>
        <w:ind w:firstLineChars="196" w:firstLine="472"/>
        <w:jc w:val="left"/>
        <w:rPr>
          <w:rFonts w:ascii="宋体" w:hAnsi="宋体" w:cs="Arial" w:hint="eastAsia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1、投标时报折扣（%），最低折扣中标。</w:t>
      </w:r>
    </w:p>
    <w:p w:rsidR="001907EA" w:rsidRPr="00FD7343" w:rsidRDefault="00261E03" w:rsidP="00261E03">
      <w:pPr>
        <w:spacing w:line="360" w:lineRule="auto"/>
        <w:ind w:firstLineChars="200" w:firstLine="482"/>
        <w:jc w:val="left"/>
        <w:rPr>
          <w:rFonts w:ascii="宋体" w:hAnsi="宋体" w:cs="Arial" w:hint="eastAsia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2</w:t>
      </w:r>
      <w:r w:rsidR="001907EA" w:rsidRPr="00FD7343">
        <w:rPr>
          <w:rFonts w:ascii="宋体" w:hAnsi="宋体" w:cs="Arial" w:hint="eastAsia"/>
          <w:b/>
          <w:bCs/>
          <w:sz w:val="24"/>
        </w:rPr>
        <w:t>、控制单价含有关本项目所需的设计、制作、运输、安装（含辅材）、验收、税费、利润、售后维修等一切费。</w:t>
      </w:r>
    </w:p>
    <w:p w:rsidR="001907EA" w:rsidRPr="00FD7343" w:rsidRDefault="00261E03" w:rsidP="001907EA">
      <w:pPr>
        <w:spacing w:line="360" w:lineRule="auto"/>
        <w:ind w:firstLineChars="196" w:firstLine="472"/>
        <w:jc w:val="left"/>
        <w:rPr>
          <w:rFonts w:ascii="宋体" w:hAnsi="宋体" w:cs="Arial" w:hint="eastAsia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3</w:t>
      </w:r>
      <w:r w:rsidR="001907EA" w:rsidRPr="00FD7343">
        <w:rPr>
          <w:rFonts w:ascii="宋体" w:hAnsi="宋体" w:cs="Arial" w:hint="eastAsia"/>
          <w:b/>
          <w:bCs/>
          <w:sz w:val="24"/>
        </w:rPr>
        <w:t>、须在千岛湖镇有实体制造店，随时设计制造送上门</w:t>
      </w:r>
      <w:r w:rsidR="00DB30AE">
        <w:rPr>
          <w:rFonts w:ascii="宋体" w:hAnsi="宋体" w:cs="Arial" w:hint="eastAsia"/>
          <w:b/>
          <w:bCs/>
          <w:sz w:val="24"/>
        </w:rPr>
        <w:t>及</w:t>
      </w:r>
      <w:r w:rsidR="001907EA" w:rsidRPr="00FD7343">
        <w:rPr>
          <w:rFonts w:ascii="宋体" w:hAnsi="宋体" w:cs="Arial" w:hint="eastAsia"/>
          <w:b/>
          <w:bCs/>
          <w:sz w:val="24"/>
        </w:rPr>
        <w:t>安装</w:t>
      </w:r>
      <w:r w:rsidR="00DB30AE">
        <w:rPr>
          <w:rFonts w:ascii="宋体" w:hAnsi="宋体" w:cs="Arial" w:hint="eastAsia"/>
          <w:b/>
          <w:bCs/>
          <w:sz w:val="24"/>
        </w:rPr>
        <w:t>。</w:t>
      </w:r>
    </w:p>
    <w:p w:rsidR="001907EA" w:rsidRDefault="00261E03" w:rsidP="001907EA">
      <w:pPr>
        <w:spacing w:line="360" w:lineRule="auto"/>
        <w:ind w:firstLineChars="196" w:firstLine="472"/>
        <w:jc w:val="left"/>
        <w:rPr>
          <w:rFonts w:ascii="宋体" w:hAnsi="宋体" w:cs="Arial" w:hint="eastAsia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4</w:t>
      </w:r>
      <w:r w:rsidR="001907EA" w:rsidRPr="00FD7343">
        <w:rPr>
          <w:rFonts w:ascii="宋体" w:hAnsi="宋体" w:cs="Arial" w:hint="eastAsia"/>
          <w:b/>
          <w:bCs/>
          <w:sz w:val="24"/>
        </w:rPr>
        <w:t>、以上项目非一次性设计制造，按甲方实际需求设计安装。</w:t>
      </w:r>
      <w:bookmarkStart w:id="0" w:name="_GoBack"/>
      <w:bookmarkEnd w:id="0"/>
    </w:p>
    <w:p w:rsidR="001907EA" w:rsidRDefault="001907EA" w:rsidP="001907EA"/>
    <w:p w:rsidR="001907EA" w:rsidRDefault="001907EA"/>
    <w:sectPr w:rsidR="00190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A"/>
    <w:rsid w:val="001907EA"/>
    <w:rsid w:val="00261E03"/>
    <w:rsid w:val="00775CDB"/>
    <w:rsid w:val="009A6C99"/>
    <w:rsid w:val="00D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EA"/>
    <w:pPr>
      <w:widowControl w:val="0"/>
      <w:adjustRightInd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EA"/>
    <w:pPr>
      <w:widowControl w:val="0"/>
      <w:adjustRightInd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徐向东</dc:creator>
  <cp:lastModifiedBy>徐向东</cp:lastModifiedBy>
  <cp:revision>4</cp:revision>
  <dcterms:created xsi:type="dcterms:W3CDTF">2021-04-06T06:07:00Z</dcterms:created>
  <dcterms:modified xsi:type="dcterms:W3CDTF">2021-04-06T06:43:00Z</dcterms:modified>
</cp:coreProperties>
</file>