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3"/>
        <w:gridCol w:w="959"/>
        <w:gridCol w:w="9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9000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34"/>
                <w:szCs w:val="34"/>
              </w:rPr>
            </w:pPr>
            <w:bookmarkStart w:id="1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34"/>
                <w:szCs w:val="34"/>
              </w:rPr>
              <w:t>考生健康状况信息申报与承诺书</w:t>
            </w:r>
            <w:bookmarkEnd w:id="1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本人是否已申领并取得浙江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“健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康码”（浙江省内各市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“健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康码”可通用）绿码，并有通信大数据绿色行程卡？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是否能提供本人当天实际参加的首场考试前48小时内新冠肺炎病毒核酸阴性报告？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8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考试当天，本人是否处在集中隔离医学观察、居家隔离医学观察、居家健康观察和日常健康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监测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期（受管控对象及措施以浙江省疫情防控办最新发布为准）？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本人是否在考前14天内有过发热（腋下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37.3°C）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、干咳、乏力、咽痛或腹泻等症状？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本人是否为仍在隔离治疗中的新冠肺炎确诊病例、疑似病例、无症状感染者？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是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exact"/>
          <w:jc w:val="center"/>
        </w:trPr>
        <w:tc>
          <w:tcPr>
            <w:tcW w:w="7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是否有其他需要报告的情况？（如没有，此栏不需填写。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720" w:firstLineChars="3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9" w:hRule="exact"/>
          <w:jc w:val="center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考前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天的居住地址：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日，居住在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                                 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日，居住在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                                 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③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  <w:t>日，居住在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zh-TW" w:eastAsia="zh-TW" w:bidi="zh-TW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en-US" w:eastAsia="zh-CN" w:bidi="zh-TW"/>
              </w:rPr>
              <w:t xml:space="preserve">                                   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4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承诺书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</w:pPr>
      <w:bookmarkStart w:id="0" w:name="bookmark0"/>
      <w:bookmarkEnd w:id="0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1.本人已详尽阅读疫情防控有关告知事项说明，了解本人健康证明义务及考试防疫要求，自愿遵守考试期间疫情防控管理有关规定。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2.本人承诺，本人符合本次考试疫情防控有关要求，不存在“不得参加考试”情形。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3.本人承诺，本人填报、提交和现场出示的所有信息(证明)均真实、准确、完整、有效，如有虚假或不实承诺、隐瞒病史、旅居史和接触史、自行服药隐瞒症状、瞒报漏报健康情况、逃避防疫措施的，自愿承担相应后果及法律责任，接受处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4.自本人申报健康情况之日至开考时，如上述填报信息发生变化，将及时进行更新并主动向参考地人事考试机构报告。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right="0" w:firstLine="5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</w:rPr>
        <w:t>承诺人：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  <w:t xml:space="preserve">                      （签名）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4800" w:hanging="4160" w:hangingChars="16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eastAsia="zh-CN"/>
        </w:rPr>
        <w:t>联系方式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</w:rPr>
        <w:t>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  <w:t xml:space="preserve">                    （手机）</w:t>
      </w:r>
    </w:p>
    <w:p>
      <w:pPr>
        <w:widowControl/>
        <w:spacing w:line="420" w:lineRule="atLeast"/>
        <w:ind w:firstLine="3640" w:firstLineChars="14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u w:val="none"/>
          <w:lang w:val="en-US" w:eastAsia="zh-CN"/>
        </w:rPr>
        <w:t>承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</w:rPr>
        <w:t>诺日期：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26"/>
          <w:szCs w:val="2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NDVjNzUzYjg4MGZlMDMyMWU1N2ZmN2FiODRiNGUifQ=="/>
  </w:docVars>
  <w:rsids>
    <w:rsidRoot w:val="687E4A93"/>
    <w:rsid w:val="687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70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180" w:line="259" w:lineRule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2022-11-09T02:57:00Z</dcterms:created>
  <dc:creator>方衍泽</dc:creator>
  <cp:lastModifiedBy>方衍泽</cp:lastModifiedBy>
  <dcterms:modified xsi:type="dcterms:W3CDTF">2022-11-09T02:58:06Z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AA01A7173C6D429CABFCFA01898D22DF</vt:lpwstr>
  </property>
</Properties>
</file>